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52" w:rsidRPr="000B0441" w:rsidRDefault="00415D52" w:rsidP="004865C4">
      <w:pPr>
        <w:pStyle w:val="Tekstpodstawowy2"/>
        <w:jc w:val="both"/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 xml:space="preserve">ANEKS  </w:t>
      </w:r>
      <w:r w:rsidR="00282385" w:rsidRPr="000B0441">
        <w:rPr>
          <w:rFonts w:ascii="Verdana" w:hAnsi="Verdana"/>
          <w:b/>
          <w:sz w:val="22"/>
          <w:szCs w:val="22"/>
        </w:rPr>
        <w:t>n</w:t>
      </w:r>
      <w:r w:rsidRPr="000B0441">
        <w:rPr>
          <w:rFonts w:ascii="Verdana" w:hAnsi="Verdana"/>
          <w:b/>
          <w:sz w:val="22"/>
          <w:szCs w:val="22"/>
        </w:rPr>
        <w:t xml:space="preserve">r  </w:t>
      </w:r>
      <w:r w:rsidR="00BA717C" w:rsidRPr="000B0441">
        <w:rPr>
          <w:rFonts w:ascii="Verdana" w:hAnsi="Verdana"/>
          <w:b/>
          <w:sz w:val="22"/>
          <w:szCs w:val="22"/>
        </w:rPr>
        <w:t>2</w:t>
      </w:r>
      <w:r w:rsidRPr="000B0441">
        <w:rPr>
          <w:rFonts w:ascii="Verdana" w:hAnsi="Verdana"/>
          <w:b/>
          <w:sz w:val="22"/>
          <w:szCs w:val="22"/>
        </w:rPr>
        <w:t>/202</w:t>
      </w:r>
      <w:r w:rsidR="003D1E90" w:rsidRPr="000B0441">
        <w:rPr>
          <w:rFonts w:ascii="Verdana" w:hAnsi="Verdana"/>
          <w:b/>
          <w:sz w:val="22"/>
          <w:szCs w:val="22"/>
        </w:rPr>
        <w:t>5</w:t>
      </w:r>
    </w:p>
    <w:p w:rsidR="00415D52" w:rsidRPr="000B0441" w:rsidRDefault="0032257D" w:rsidP="004865C4">
      <w:pPr>
        <w:pStyle w:val="Tekstpodstawowy2"/>
        <w:jc w:val="both"/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 xml:space="preserve">z  dnia </w:t>
      </w:r>
      <w:r w:rsidR="00D137CE" w:rsidRPr="000B0441">
        <w:rPr>
          <w:rFonts w:ascii="Verdana" w:hAnsi="Verdana"/>
          <w:b/>
          <w:sz w:val="22"/>
          <w:szCs w:val="22"/>
        </w:rPr>
        <w:t>11.12</w:t>
      </w:r>
      <w:r w:rsidR="002F0558" w:rsidRPr="000B0441">
        <w:rPr>
          <w:rFonts w:ascii="Verdana" w:hAnsi="Verdana"/>
          <w:b/>
          <w:sz w:val="22"/>
          <w:szCs w:val="22"/>
        </w:rPr>
        <w:t>.202</w:t>
      </w:r>
      <w:r w:rsidR="003D1E90" w:rsidRPr="000B0441">
        <w:rPr>
          <w:rFonts w:ascii="Verdana" w:hAnsi="Verdana"/>
          <w:b/>
          <w:sz w:val="22"/>
          <w:szCs w:val="22"/>
        </w:rPr>
        <w:t>5</w:t>
      </w:r>
      <w:r w:rsidR="00633D5B" w:rsidRPr="000B0441">
        <w:rPr>
          <w:rFonts w:ascii="Verdana" w:hAnsi="Verdana"/>
          <w:b/>
          <w:sz w:val="22"/>
          <w:szCs w:val="22"/>
        </w:rPr>
        <w:t xml:space="preserve"> roku</w:t>
      </w:r>
    </w:p>
    <w:p w:rsidR="0032257D" w:rsidRPr="000B0441" w:rsidRDefault="0032257D" w:rsidP="000B0441">
      <w:pPr>
        <w:pStyle w:val="Tekstpodstawowy2"/>
        <w:ind w:firstLine="2835"/>
        <w:rPr>
          <w:rFonts w:ascii="Verdana" w:hAnsi="Verdana"/>
          <w:b/>
          <w:sz w:val="22"/>
          <w:szCs w:val="22"/>
        </w:rPr>
      </w:pPr>
    </w:p>
    <w:p w:rsidR="00415D52" w:rsidRPr="000B0441" w:rsidRDefault="00415D52" w:rsidP="000B0441">
      <w:pPr>
        <w:pStyle w:val="Tekstpodstawowy2"/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>do Regulaminu Scentralizowanego Zakładowego Funduszu Świadczeń Socjalnych</w:t>
      </w:r>
      <w:r w:rsidR="00321781" w:rsidRPr="000B0441">
        <w:rPr>
          <w:rFonts w:ascii="Verdana" w:hAnsi="Verdana"/>
          <w:b/>
          <w:sz w:val="22"/>
          <w:szCs w:val="22"/>
        </w:rPr>
        <w:t xml:space="preserve">   </w:t>
      </w:r>
      <w:r w:rsidRPr="000B0441">
        <w:rPr>
          <w:rFonts w:ascii="Verdana" w:hAnsi="Verdana"/>
          <w:b/>
          <w:sz w:val="22"/>
          <w:szCs w:val="22"/>
        </w:rPr>
        <w:t xml:space="preserve"> przy Zespole Szkół Ponadpodstawowych </w:t>
      </w:r>
      <w:r w:rsidR="00321781" w:rsidRPr="000B0441">
        <w:rPr>
          <w:rFonts w:ascii="Verdana" w:hAnsi="Verdana"/>
          <w:b/>
          <w:sz w:val="22"/>
          <w:szCs w:val="22"/>
        </w:rPr>
        <w:t>n</w:t>
      </w:r>
      <w:r w:rsidRPr="000B0441">
        <w:rPr>
          <w:rFonts w:ascii="Verdana" w:hAnsi="Verdana"/>
          <w:b/>
          <w:sz w:val="22"/>
          <w:szCs w:val="22"/>
        </w:rPr>
        <w:t>r 1</w:t>
      </w:r>
      <w:r w:rsidR="00553266" w:rsidRPr="000B0441">
        <w:rPr>
          <w:rFonts w:ascii="Verdana" w:hAnsi="Verdana"/>
          <w:b/>
          <w:sz w:val="22"/>
          <w:szCs w:val="22"/>
        </w:rPr>
        <w:t xml:space="preserve"> </w:t>
      </w:r>
      <w:r w:rsidR="00C37A03" w:rsidRPr="000B0441">
        <w:rPr>
          <w:rFonts w:ascii="Verdana" w:hAnsi="Verdana"/>
          <w:b/>
          <w:sz w:val="22"/>
          <w:szCs w:val="22"/>
        </w:rPr>
        <w:t>im</w:t>
      </w:r>
      <w:r w:rsidR="00553266" w:rsidRPr="000B0441">
        <w:rPr>
          <w:rFonts w:ascii="Verdana" w:hAnsi="Verdana"/>
          <w:b/>
          <w:sz w:val="22"/>
          <w:szCs w:val="22"/>
        </w:rPr>
        <w:t>.</w:t>
      </w:r>
      <w:r w:rsidR="00C37A03" w:rsidRPr="000B0441">
        <w:rPr>
          <w:rFonts w:ascii="Verdana" w:hAnsi="Verdana"/>
          <w:b/>
          <w:sz w:val="22"/>
          <w:szCs w:val="22"/>
        </w:rPr>
        <w:t xml:space="preserve"> Tadeusza Kościuszki                                     </w:t>
      </w:r>
      <w:r w:rsidRPr="000B0441">
        <w:rPr>
          <w:rFonts w:ascii="Verdana" w:hAnsi="Verdana"/>
          <w:b/>
          <w:sz w:val="22"/>
          <w:szCs w:val="22"/>
        </w:rPr>
        <w:t xml:space="preserve"> w Tomaszowie Mazowieckim </w:t>
      </w:r>
    </w:p>
    <w:p w:rsidR="00415D52" w:rsidRPr="000B0441" w:rsidRDefault="00415D52" w:rsidP="000B0441">
      <w:pPr>
        <w:pStyle w:val="Tekstpodstawowy2"/>
        <w:rPr>
          <w:rFonts w:ascii="Verdana" w:hAnsi="Verdana"/>
          <w:b/>
          <w:sz w:val="22"/>
          <w:szCs w:val="22"/>
        </w:rPr>
      </w:pPr>
    </w:p>
    <w:p w:rsidR="00415D52" w:rsidRPr="000B0441" w:rsidRDefault="00415D52" w:rsidP="000B0441">
      <w:pPr>
        <w:pStyle w:val="Tekstpodstawowy2"/>
        <w:rPr>
          <w:rFonts w:ascii="Verdana" w:hAnsi="Verdana"/>
          <w:sz w:val="22"/>
          <w:szCs w:val="22"/>
        </w:rPr>
      </w:pPr>
    </w:p>
    <w:p w:rsidR="00415D52" w:rsidRPr="000B0441" w:rsidRDefault="00415D52" w:rsidP="000B0441">
      <w:pPr>
        <w:pStyle w:val="Tekstpodstawowy2"/>
        <w:rPr>
          <w:rFonts w:ascii="Verdana" w:hAnsi="Verdana"/>
          <w:sz w:val="22"/>
          <w:szCs w:val="22"/>
        </w:rPr>
      </w:pPr>
    </w:p>
    <w:p w:rsidR="00415D52" w:rsidRPr="000B0441" w:rsidRDefault="00415D52" w:rsidP="000B0441">
      <w:pPr>
        <w:pStyle w:val="Tekstpodstawowy2"/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 xml:space="preserve">Decyzją Zespołu  Socjalnego  z dnia </w:t>
      </w:r>
      <w:r w:rsidR="00D137CE" w:rsidRPr="000B0441">
        <w:rPr>
          <w:rFonts w:ascii="Verdana" w:hAnsi="Verdana"/>
          <w:sz w:val="22"/>
          <w:szCs w:val="22"/>
        </w:rPr>
        <w:t>11.12</w:t>
      </w:r>
      <w:r w:rsidR="002F0558" w:rsidRPr="000B0441">
        <w:rPr>
          <w:rFonts w:ascii="Verdana" w:hAnsi="Verdana"/>
          <w:sz w:val="22"/>
          <w:szCs w:val="22"/>
        </w:rPr>
        <w:t>.202</w:t>
      </w:r>
      <w:r w:rsidR="003D1E90" w:rsidRPr="000B0441">
        <w:rPr>
          <w:rFonts w:ascii="Verdana" w:hAnsi="Verdana"/>
          <w:sz w:val="22"/>
          <w:szCs w:val="22"/>
        </w:rPr>
        <w:t>5</w:t>
      </w:r>
      <w:r w:rsidR="00633D5B" w:rsidRPr="000B0441">
        <w:rPr>
          <w:rFonts w:ascii="Verdana" w:hAnsi="Verdana"/>
          <w:sz w:val="22"/>
          <w:szCs w:val="22"/>
        </w:rPr>
        <w:t xml:space="preserve"> </w:t>
      </w:r>
      <w:r w:rsidRPr="000B0441">
        <w:rPr>
          <w:rFonts w:ascii="Verdana" w:hAnsi="Verdana"/>
          <w:sz w:val="22"/>
          <w:szCs w:val="22"/>
        </w:rPr>
        <w:t>r</w:t>
      </w:r>
      <w:r w:rsidR="00633D5B" w:rsidRPr="000B0441">
        <w:rPr>
          <w:rFonts w:ascii="Verdana" w:hAnsi="Verdana"/>
          <w:sz w:val="22"/>
          <w:szCs w:val="22"/>
        </w:rPr>
        <w:t>oku</w:t>
      </w:r>
      <w:r w:rsidRPr="000B0441">
        <w:rPr>
          <w:rFonts w:ascii="Verdana" w:hAnsi="Verdana"/>
          <w:sz w:val="22"/>
          <w:szCs w:val="22"/>
        </w:rPr>
        <w:t xml:space="preserve"> w Regulaminie Zakładowego Funduszu Świadczeń Socjalnych </w:t>
      </w:r>
      <w:r w:rsidR="005851E5" w:rsidRPr="000B0441">
        <w:rPr>
          <w:rFonts w:ascii="Verdana" w:hAnsi="Verdana"/>
          <w:sz w:val="22"/>
          <w:szCs w:val="22"/>
        </w:rPr>
        <w:t>wprowadza się następujące zmiany</w:t>
      </w:r>
      <w:r w:rsidRPr="000B0441">
        <w:rPr>
          <w:rFonts w:ascii="Verdana" w:hAnsi="Verdana"/>
          <w:sz w:val="22"/>
          <w:szCs w:val="22"/>
        </w:rPr>
        <w:t>:</w:t>
      </w:r>
    </w:p>
    <w:p w:rsidR="000B0441" w:rsidRPr="000B0441" w:rsidRDefault="000B0441" w:rsidP="000B0441">
      <w:pPr>
        <w:pStyle w:val="Tekstpodstawowy2"/>
        <w:ind w:left="567" w:hanging="425"/>
        <w:rPr>
          <w:rFonts w:ascii="Verdana" w:hAnsi="Verdana"/>
          <w:b/>
          <w:sz w:val="22"/>
          <w:szCs w:val="22"/>
        </w:rPr>
      </w:pPr>
    </w:p>
    <w:p w:rsidR="000B0441" w:rsidRDefault="000B0441" w:rsidP="000B0441">
      <w:pPr>
        <w:pStyle w:val="Tekstpodstawowy2"/>
        <w:ind w:left="567" w:hanging="425"/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>§ 1</w:t>
      </w:r>
    </w:p>
    <w:p w:rsidR="000B0441" w:rsidRPr="000B0441" w:rsidRDefault="000B0441" w:rsidP="000B0441">
      <w:pPr>
        <w:pStyle w:val="Tekstpodstawowy2"/>
        <w:ind w:left="567" w:hanging="425"/>
        <w:rPr>
          <w:rFonts w:ascii="Verdana" w:hAnsi="Verdana"/>
          <w:b/>
          <w:sz w:val="22"/>
          <w:szCs w:val="22"/>
        </w:rPr>
      </w:pPr>
    </w:p>
    <w:p w:rsidR="000B0441" w:rsidRPr="000B0441" w:rsidRDefault="000B0441" w:rsidP="000B0441">
      <w:pPr>
        <w:widowControl w:val="0"/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Ustęp 4   § 1</w:t>
      </w:r>
      <w:r>
        <w:rPr>
          <w:rFonts w:ascii="Verdana" w:hAnsi="Verdana"/>
          <w:sz w:val="22"/>
          <w:szCs w:val="22"/>
        </w:rPr>
        <w:t>3</w:t>
      </w:r>
      <w:r w:rsidRPr="000B0441">
        <w:rPr>
          <w:rFonts w:ascii="Verdana" w:hAnsi="Verdana"/>
          <w:sz w:val="22"/>
          <w:szCs w:val="22"/>
        </w:rPr>
        <w:t xml:space="preserve"> Regulaminu, </w:t>
      </w:r>
    </w:p>
    <w:p w:rsidR="00796254" w:rsidRPr="000B0441" w:rsidRDefault="00796254" w:rsidP="000B0441">
      <w:pPr>
        <w:pStyle w:val="Tekstpodstawowy2"/>
        <w:rPr>
          <w:rFonts w:ascii="Verdana" w:hAnsi="Verdana"/>
          <w:sz w:val="22"/>
          <w:szCs w:val="22"/>
        </w:rPr>
      </w:pPr>
    </w:p>
    <w:p w:rsidR="000B0441" w:rsidRDefault="000B0441" w:rsidP="000B0441">
      <w:pPr>
        <w:spacing w:line="360" w:lineRule="auto"/>
        <w:rPr>
          <w:rFonts w:ascii="Verdana" w:eastAsia="Calibri" w:hAnsi="Verdana"/>
          <w:color w:val="000000"/>
          <w:sz w:val="22"/>
          <w:szCs w:val="22"/>
          <w:lang w:eastAsia="en-US"/>
        </w:rPr>
      </w:pPr>
      <w:r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4. </w:t>
      </w:r>
      <w:r w:rsidRPr="000B0441">
        <w:rPr>
          <w:rFonts w:ascii="Verdana" w:eastAsia="Calibri" w:hAnsi="Verdana"/>
          <w:b/>
          <w:bCs/>
          <w:sz w:val="22"/>
          <w:szCs w:val="22"/>
          <w:lang w:eastAsia="en-US"/>
        </w:rPr>
        <w:t>Dofinansowanie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0B0441">
        <w:rPr>
          <w:rFonts w:ascii="Verdana" w:eastAsia="Calibri" w:hAnsi="Verdana"/>
          <w:b/>
          <w:sz w:val="22"/>
          <w:szCs w:val="22"/>
          <w:lang w:eastAsia="en-US"/>
        </w:rPr>
        <w:t>działalności kulturalno-oświatowej oraz sportowo-</w:t>
      </w:r>
      <w:r w:rsidRPr="000B0441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rekreacyjnej</w:t>
      </w:r>
      <w:r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.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Każda placówka ma możliwość ubiegania się z Funduszu o dofinansowanie dla pracowników (z wyłączeniem  pracowników przebywających na urlopach bezpłatnych), emerytów i rencistów oraz osób przebywających na świadczeniach przedemerytalnych i świadczeniach kompensacyjnych do imprez kulturalno-oświatowych, sportowo-rekreacyjnych i działalności turystycznej organizowanych we własnym zakresie (minimalna liczba osób z jednej placówki chcących skorzystać z dofinansowania do danej imprezy to 3 osoby),</w:t>
      </w:r>
    </w:p>
    <w:p w:rsidR="004865C4" w:rsidRPr="000B0441" w:rsidRDefault="004865C4" w:rsidP="000B0441">
      <w:pPr>
        <w:spacing w:line="360" w:lineRule="auto"/>
        <w:rPr>
          <w:rFonts w:ascii="Verdana" w:eastAsia="Calibri" w:hAnsi="Verdana"/>
          <w:color w:val="000000"/>
          <w:sz w:val="22"/>
          <w:szCs w:val="22"/>
          <w:lang w:eastAsia="en-US"/>
        </w:rPr>
      </w:pPr>
    </w:p>
    <w:p w:rsidR="000B0441" w:rsidRDefault="000B0441" w:rsidP="000B0441">
      <w:pPr>
        <w:widowControl w:val="0"/>
        <w:suppressAutoHyphens/>
        <w:spacing w:line="360" w:lineRule="auto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Otrzymuje brzmienie:</w:t>
      </w:r>
    </w:p>
    <w:p w:rsidR="004865C4" w:rsidRPr="000B0441" w:rsidRDefault="004865C4" w:rsidP="000B0441">
      <w:pPr>
        <w:widowControl w:val="0"/>
        <w:suppressAutoHyphens/>
        <w:spacing w:line="360" w:lineRule="auto"/>
        <w:rPr>
          <w:rFonts w:ascii="Verdana" w:eastAsia="Calibri" w:hAnsi="Verdana"/>
          <w:color w:val="000000"/>
          <w:sz w:val="22"/>
          <w:szCs w:val="22"/>
          <w:lang w:eastAsia="en-US"/>
        </w:rPr>
      </w:pPr>
    </w:p>
    <w:p w:rsidR="000B0441" w:rsidRPr="000B0441" w:rsidRDefault="000B0441" w:rsidP="000B0441">
      <w:pPr>
        <w:spacing w:line="360" w:lineRule="auto"/>
        <w:rPr>
          <w:rFonts w:ascii="Verdana" w:eastAsia="Calibri" w:hAnsi="Verdana"/>
          <w:color w:val="000000"/>
          <w:sz w:val="22"/>
          <w:szCs w:val="22"/>
          <w:lang w:eastAsia="en-US"/>
        </w:rPr>
      </w:pPr>
      <w:r>
        <w:rPr>
          <w:rFonts w:ascii="Verdana" w:eastAsia="Calibri" w:hAnsi="Verdana"/>
          <w:b/>
          <w:bCs/>
          <w:sz w:val="22"/>
          <w:szCs w:val="22"/>
          <w:lang w:eastAsia="en-US"/>
        </w:rPr>
        <w:t xml:space="preserve">4. </w:t>
      </w:r>
      <w:r w:rsidRPr="000B0441">
        <w:rPr>
          <w:rFonts w:ascii="Verdana" w:eastAsia="Calibri" w:hAnsi="Verdana"/>
          <w:b/>
          <w:bCs/>
          <w:sz w:val="22"/>
          <w:szCs w:val="22"/>
          <w:lang w:eastAsia="en-US"/>
        </w:rPr>
        <w:t>Dofinansowanie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0B0441">
        <w:rPr>
          <w:rFonts w:ascii="Verdana" w:eastAsia="Calibri" w:hAnsi="Verdana"/>
          <w:b/>
          <w:sz w:val="22"/>
          <w:szCs w:val="22"/>
          <w:lang w:eastAsia="en-US"/>
        </w:rPr>
        <w:t>działalności kulturalno-oświatowej oraz sportowo-</w:t>
      </w:r>
      <w:r w:rsidRPr="000B0441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rekreacyjnej</w:t>
      </w:r>
      <w:r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 xml:space="preserve"> i</w:t>
      </w:r>
      <w:r w:rsidR="00231308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 </w:t>
      </w:r>
      <w:r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turystycznej.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Każda placówka ma możliwość ubiegania się z Funduszu o dofinansowanie dla pracowników (z wyłączeniem  pracowników przebywających na urlopach bezpłatnych), emerytów i rencistów oraz osób przebywających na świadczeniach przedemerytalnych i</w:t>
      </w:r>
      <w:r w:rsidR="009032E9">
        <w:rPr>
          <w:rFonts w:ascii="Verdana" w:eastAsia="Calibri" w:hAnsi="Verdana"/>
          <w:color w:val="000000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świadczeniach kompensacyjnych do imprez kulturalno-oświatowych, sportowo-rekreacyjnych i</w:t>
      </w:r>
      <w:r w:rsidR="00231308">
        <w:rPr>
          <w:rFonts w:ascii="Verdana" w:eastAsia="Calibri" w:hAnsi="Verdana"/>
          <w:color w:val="000000"/>
          <w:sz w:val="22"/>
          <w:szCs w:val="22"/>
          <w:lang w:eastAsia="en-US"/>
        </w:rPr>
        <w:t> </w:t>
      </w:r>
      <w:r w:rsidR="009F0AC0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działalności 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turystyczn</w:t>
      </w:r>
      <w:r w:rsidR="00231308">
        <w:rPr>
          <w:rFonts w:ascii="Verdana" w:eastAsia="Calibri" w:hAnsi="Verdana"/>
          <w:color w:val="000000"/>
          <w:sz w:val="22"/>
          <w:szCs w:val="22"/>
          <w:lang w:eastAsia="en-US"/>
        </w:rPr>
        <w:t>ej</w:t>
      </w:r>
      <w:r w:rsidR="00231308" w:rsidRPr="00231308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 w:rsidR="00231308"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organizowanych we własnym zakresie</w:t>
      </w:r>
      <w:r w:rsidR="00231308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(minimalna liczba osób  chcących skorzystać z dofinansowania do danej </w:t>
      </w:r>
      <w:r>
        <w:rPr>
          <w:rFonts w:ascii="Verdana" w:eastAsia="Calibri" w:hAnsi="Verdana"/>
          <w:color w:val="000000"/>
          <w:sz w:val="22"/>
          <w:szCs w:val="22"/>
          <w:lang w:eastAsia="en-US"/>
        </w:rPr>
        <w:t>działalności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to 3 osoby</w:t>
      </w:r>
      <w:r w:rsidR="00925068">
        <w:rPr>
          <w:rFonts w:ascii="Verdana" w:eastAsia="Calibri" w:hAnsi="Verdana"/>
          <w:color w:val="000000"/>
          <w:sz w:val="22"/>
          <w:szCs w:val="22"/>
          <w:lang w:eastAsia="en-US"/>
        </w:rPr>
        <w:t>)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,</w:t>
      </w:r>
    </w:p>
    <w:p w:rsidR="008B4534" w:rsidRPr="000B0441" w:rsidRDefault="008B4534" w:rsidP="000B0441">
      <w:pPr>
        <w:pStyle w:val="Tekstpodstawowy2"/>
        <w:rPr>
          <w:rFonts w:ascii="Verdana" w:hAnsi="Verdana"/>
          <w:sz w:val="22"/>
          <w:szCs w:val="22"/>
        </w:rPr>
      </w:pPr>
    </w:p>
    <w:p w:rsidR="008B4534" w:rsidRPr="000B0441" w:rsidRDefault="008B4534" w:rsidP="000B0441">
      <w:pPr>
        <w:pStyle w:val="Tekstpodstawowy2"/>
        <w:jc w:val="both"/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 xml:space="preserve"> </w:t>
      </w:r>
      <w:bookmarkStart w:id="0" w:name="_Hlk216250485"/>
      <w:r w:rsidRPr="000B0441">
        <w:rPr>
          <w:rFonts w:ascii="Verdana" w:hAnsi="Verdana"/>
          <w:b/>
          <w:sz w:val="22"/>
          <w:szCs w:val="22"/>
        </w:rPr>
        <w:t xml:space="preserve">§ </w:t>
      </w:r>
      <w:r w:rsidR="000B0441" w:rsidRPr="000B0441">
        <w:rPr>
          <w:rFonts w:ascii="Verdana" w:hAnsi="Verdana"/>
          <w:b/>
          <w:sz w:val="22"/>
          <w:szCs w:val="22"/>
        </w:rPr>
        <w:t>2</w:t>
      </w:r>
    </w:p>
    <w:bookmarkEnd w:id="0"/>
    <w:p w:rsidR="009F0AC0" w:rsidRDefault="009F0AC0" w:rsidP="000B0441">
      <w:pPr>
        <w:widowControl w:val="0"/>
        <w:rPr>
          <w:rFonts w:ascii="Verdana" w:hAnsi="Verdana"/>
          <w:sz w:val="22"/>
          <w:szCs w:val="22"/>
        </w:rPr>
      </w:pPr>
    </w:p>
    <w:p w:rsidR="008B4534" w:rsidRPr="000B0441" w:rsidRDefault="00415C27" w:rsidP="000B0441">
      <w:pPr>
        <w:widowControl w:val="0"/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Ustęp</w:t>
      </w:r>
      <w:r w:rsidR="008B4534" w:rsidRPr="000B0441">
        <w:rPr>
          <w:rFonts w:ascii="Verdana" w:hAnsi="Verdana"/>
          <w:sz w:val="22"/>
          <w:szCs w:val="22"/>
        </w:rPr>
        <w:t xml:space="preserve"> 4   § 15</w:t>
      </w:r>
      <w:r w:rsidR="00D7485C" w:rsidRPr="000B0441">
        <w:rPr>
          <w:rFonts w:ascii="Verdana" w:hAnsi="Verdana"/>
          <w:sz w:val="22"/>
          <w:szCs w:val="22"/>
        </w:rPr>
        <w:t xml:space="preserve"> Regulaminu</w:t>
      </w:r>
      <w:r w:rsidR="008B4534" w:rsidRPr="000B0441">
        <w:rPr>
          <w:rFonts w:ascii="Verdana" w:hAnsi="Verdana"/>
          <w:sz w:val="22"/>
          <w:szCs w:val="22"/>
        </w:rPr>
        <w:t xml:space="preserve">, </w:t>
      </w:r>
    </w:p>
    <w:p w:rsidR="008B4534" w:rsidRPr="000B0441" w:rsidRDefault="008B4534" w:rsidP="000B0441">
      <w:pPr>
        <w:widowControl w:val="0"/>
        <w:rPr>
          <w:rFonts w:ascii="Verdana" w:hAnsi="Verdana" w:cs="Arial"/>
          <w:sz w:val="22"/>
          <w:szCs w:val="22"/>
        </w:rPr>
      </w:pPr>
    </w:p>
    <w:p w:rsidR="004865C4" w:rsidRDefault="008B4534" w:rsidP="004865C4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b/>
          <w:bCs/>
          <w:sz w:val="22"/>
          <w:szCs w:val="22"/>
          <w:lang w:eastAsia="en-US"/>
        </w:rPr>
        <w:t>4.Dofinansowanie do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0B0441">
        <w:rPr>
          <w:rFonts w:ascii="Verdana" w:eastAsia="Calibri" w:hAnsi="Verdana"/>
          <w:b/>
          <w:sz w:val="22"/>
          <w:szCs w:val="22"/>
          <w:lang w:eastAsia="en-US"/>
        </w:rPr>
        <w:t xml:space="preserve">działalności kulturalno - oświatowej oraz sportowo </w:t>
      </w:r>
      <w:r w:rsidR="00925068">
        <w:rPr>
          <w:rFonts w:ascii="Verdana" w:eastAsia="Calibri" w:hAnsi="Verdana"/>
          <w:b/>
          <w:sz w:val="22"/>
          <w:szCs w:val="22"/>
          <w:lang w:eastAsia="en-US"/>
        </w:rPr>
        <w:t>–</w:t>
      </w:r>
      <w:r w:rsidRPr="000B0441">
        <w:rPr>
          <w:rFonts w:ascii="Verdana" w:eastAsia="Calibri" w:hAnsi="Verdana"/>
          <w:b/>
          <w:sz w:val="22"/>
          <w:szCs w:val="22"/>
          <w:lang w:eastAsia="en-US"/>
        </w:rPr>
        <w:t xml:space="preserve"> rekreacyjnej</w:t>
      </w:r>
      <w:r w:rsidR="00925068">
        <w:rPr>
          <w:rFonts w:ascii="Verdana" w:eastAsia="Calibri" w:hAnsi="Verdana"/>
          <w:b/>
          <w:sz w:val="22"/>
          <w:szCs w:val="22"/>
          <w:lang w:eastAsia="en-US"/>
        </w:rPr>
        <w:t>,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 o której mowa w §13 ust. 4, przyznawane jest do wysokości  2,5 % 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corocznego  odpisu naliczonego na daną placówkę. Wnioski o dofinansowanie podpisuje dyrektor placówki, której wniosek dotyczy. 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Wysokość dofinansowania poszczególnych osób wg tabeli dofinansowań  (Załącznik nr 2 pkt. 2). Pracownicy zatrudnieni w pełnym i niepełnym wymiarze czasu pracy, emeryci i renciści oraz osoby przebywające na świadczeniach przedemerytalnych </w:t>
      </w:r>
      <w:r w:rsidRPr="000B0441">
        <w:rPr>
          <w:rFonts w:ascii="Verdana" w:eastAsia="Calibri" w:hAnsi="Verdana"/>
          <w:sz w:val="22"/>
          <w:szCs w:val="22"/>
          <w:lang w:eastAsia="en-US"/>
        </w:rPr>
        <w:lastRenderedPageBreak/>
        <w:t xml:space="preserve">i świadczeniach kompensacyjnych mogą skorzystać   z dofinansowania do  </w:t>
      </w:r>
      <w:r w:rsidRPr="000B0441">
        <w:rPr>
          <w:rFonts w:ascii="Verdana" w:eastAsia="Calibri" w:hAnsi="Verdana"/>
          <w:bCs/>
          <w:sz w:val="22"/>
          <w:szCs w:val="22"/>
          <w:lang w:eastAsia="en-US"/>
        </w:rPr>
        <w:t xml:space="preserve">działalności kulturalno-oświatowej oraz sportowo- rekreacyjnej 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  i działalności turystycznej organizowanych we własnym zakresie  przez związki zawodowe (minimalna liczba osób chcących skorzystać z dofinansowania do danej imprezy to 3 osoby). Kwota dofinansowania w skali roku będzie ustalana przez Zespół na każdy rok kalendarzowy. Wszyscy ubiegający się o dofinansowanie składają jednolity wniosek (Załącznik nr 7) wraz z fakturami/rachunkami za poniesione koszty. Wysokość dofinansowania </w:t>
      </w:r>
      <w:r w:rsidRPr="000B0441">
        <w:rPr>
          <w:rFonts w:ascii="Verdana" w:eastAsia="Calibri" w:hAnsi="Verdana"/>
          <w:sz w:val="22"/>
          <w:szCs w:val="22"/>
          <w:lang w:eastAsia="en-US"/>
        </w:rPr>
        <w:br/>
        <w:t xml:space="preserve">dla poszczególnych osób według tabeli dopłat  ( Załącznik nr 2 pkt. 2). </w:t>
      </w:r>
    </w:p>
    <w:p w:rsidR="008B4534" w:rsidRPr="000B0441" w:rsidRDefault="008B4534" w:rsidP="004865C4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Inne imprezy dofinansowywane będą na zasadach określonych przez Zespół Socjalny.</w:t>
      </w:r>
    </w:p>
    <w:p w:rsidR="008B4534" w:rsidRPr="000B0441" w:rsidRDefault="008B4534" w:rsidP="000B0441">
      <w:pPr>
        <w:widowControl w:val="0"/>
        <w:suppressAutoHyphens/>
        <w:spacing w:line="360" w:lineRule="auto"/>
        <w:rPr>
          <w:rFonts w:ascii="Verdana" w:eastAsia="Calibri" w:hAnsi="Verdana"/>
          <w:sz w:val="22"/>
          <w:szCs w:val="22"/>
          <w:lang w:eastAsia="en-US"/>
        </w:rPr>
      </w:pPr>
    </w:p>
    <w:p w:rsidR="008B4534" w:rsidRDefault="008B4534" w:rsidP="000B0441">
      <w:pPr>
        <w:widowControl w:val="0"/>
        <w:suppressAutoHyphens/>
        <w:spacing w:line="360" w:lineRule="auto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Otrzymuje brzmienie:</w:t>
      </w:r>
    </w:p>
    <w:p w:rsidR="004865C4" w:rsidRPr="000B0441" w:rsidRDefault="004865C4" w:rsidP="000B0441">
      <w:pPr>
        <w:widowControl w:val="0"/>
        <w:suppressAutoHyphens/>
        <w:spacing w:line="360" w:lineRule="auto"/>
        <w:rPr>
          <w:rFonts w:ascii="Verdana" w:eastAsia="Calibri" w:hAnsi="Verdana"/>
          <w:color w:val="000000"/>
          <w:sz w:val="22"/>
          <w:szCs w:val="22"/>
          <w:lang w:eastAsia="en-US"/>
        </w:rPr>
      </w:pPr>
    </w:p>
    <w:p w:rsidR="003F7DB5" w:rsidRPr="000B0441" w:rsidRDefault="008B4534" w:rsidP="000B0441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b/>
          <w:bCs/>
          <w:sz w:val="22"/>
          <w:szCs w:val="22"/>
          <w:lang w:eastAsia="en-US"/>
        </w:rPr>
        <w:t>4.Dofinansowanie do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0B0441">
        <w:rPr>
          <w:rFonts w:ascii="Verdana" w:eastAsia="Calibri" w:hAnsi="Verdana"/>
          <w:b/>
          <w:sz w:val="22"/>
          <w:szCs w:val="22"/>
          <w:lang w:eastAsia="en-US"/>
        </w:rPr>
        <w:t>działalności kulturalno - oświatowej oraz sportowo - rekreacyjnej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B53F4A" w:rsidRPr="000B0441">
        <w:rPr>
          <w:rFonts w:ascii="Verdana" w:eastAsia="Calibri" w:hAnsi="Verdana"/>
          <w:b/>
          <w:bCs/>
          <w:sz w:val="22"/>
          <w:szCs w:val="22"/>
          <w:lang w:eastAsia="en-US"/>
        </w:rPr>
        <w:t>i turystycznej</w:t>
      </w:r>
      <w:r w:rsidR="00925068">
        <w:rPr>
          <w:rFonts w:ascii="Verdana" w:eastAsia="Calibri" w:hAnsi="Verdana"/>
          <w:b/>
          <w:bCs/>
          <w:sz w:val="22"/>
          <w:szCs w:val="22"/>
          <w:lang w:eastAsia="en-US"/>
        </w:rPr>
        <w:t>,</w:t>
      </w:r>
      <w:r w:rsidR="00B53F4A"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0B0441">
        <w:rPr>
          <w:rFonts w:ascii="Verdana" w:eastAsia="Calibri" w:hAnsi="Verdana"/>
          <w:sz w:val="22"/>
          <w:szCs w:val="22"/>
          <w:lang w:eastAsia="en-US"/>
        </w:rPr>
        <w:t>o którym mowa w §13 ust. 4, przyznawane jest do wysokości  2,5</w:t>
      </w:r>
      <w:r w:rsidR="004865C4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% 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corocznego  odpisu naliczonego na daną placówkę</w:t>
      </w:r>
      <w:r w:rsidR="00231308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(liczy się kolejność składanych wniosków ).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Wysokość dofinansowania dla  poszczególnych osób </w:t>
      </w:r>
      <w:r w:rsidR="00231308">
        <w:rPr>
          <w:rFonts w:ascii="Verdana" w:eastAsia="Calibri" w:hAnsi="Verdana"/>
          <w:sz w:val="22"/>
          <w:szCs w:val="22"/>
          <w:lang w:eastAsia="en-US"/>
        </w:rPr>
        <w:t>naliczana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będzie zgodnie z </w:t>
      </w:r>
      <w:r w:rsidR="004865C4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tabelą dofinansowań  do działalności kulturalno </w:t>
      </w:r>
      <w:r w:rsidR="004138C0">
        <w:rPr>
          <w:rFonts w:ascii="Verdana" w:eastAsia="Calibri" w:hAnsi="Verdana"/>
          <w:sz w:val="22"/>
          <w:szCs w:val="22"/>
          <w:lang w:eastAsia="en-US"/>
        </w:rPr>
        <w:t>–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oświatowej</w:t>
      </w:r>
      <w:r w:rsidR="004138C0">
        <w:rPr>
          <w:rFonts w:ascii="Verdana" w:eastAsia="Calibri" w:hAnsi="Verdana"/>
          <w:sz w:val="22"/>
          <w:szCs w:val="22"/>
          <w:lang w:eastAsia="en-US"/>
        </w:rPr>
        <w:t xml:space="preserve">, </w:t>
      </w:r>
      <w:r w:rsidRPr="000B0441">
        <w:rPr>
          <w:rFonts w:ascii="Verdana" w:eastAsia="Calibri" w:hAnsi="Verdana"/>
          <w:sz w:val="22"/>
          <w:szCs w:val="22"/>
          <w:lang w:eastAsia="en-US"/>
        </w:rPr>
        <w:t>sportowo- rekreacyjnej</w:t>
      </w:r>
      <w:r w:rsidR="00003D76">
        <w:rPr>
          <w:rFonts w:ascii="Verdana" w:eastAsia="Calibri" w:hAnsi="Verdana"/>
          <w:sz w:val="22"/>
          <w:szCs w:val="22"/>
          <w:lang w:eastAsia="en-US"/>
        </w:rPr>
        <w:t xml:space="preserve"> i turystycznej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(Załącznik nr 2 pkt.2 ).</w:t>
      </w:r>
    </w:p>
    <w:p w:rsidR="008B4534" w:rsidRPr="000B0441" w:rsidRDefault="00003D76" w:rsidP="000B0441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/>
          <w:sz w:val="22"/>
          <w:szCs w:val="22"/>
          <w:lang w:eastAsia="en-US"/>
        </w:rPr>
        <w:t xml:space="preserve">Dofinansowanie 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 xml:space="preserve">do  </w:t>
      </w:r>
      <w:r w:rsidR="008B4534" w:rsidRPr="000B0441">
        <w:rPr>
          <w:rFonts w:ascii="Verdana" w:eastAsia="Calibri" w:hAnsi="Verdana"/>
          <w:bCs/>
          <w:sz w:val="22"/>
          <w:szCs w:val="22"/>
          <w:lang w:eastAsia="en-US"/>
        </w:rPr>
        <w:t xml:space="preserve">działalności kulturalno-oświatowej oraz sportowo- rekreacyjnej </w:t>
      </w:r>
      <w:r w:rsidR="004865C4">
        <w:rPr>
          <w:rFonts w:ascii="Verdana" w:eastAsia="Calibri" w:hAnsi="Verdana"/>
          <w:bCs/>
          <w:sz w:val="22"/>
          <w:szCs w:val="22"/>
          <w:lang w:eastAsia="en-US"/>
        </w:rPr>
        <w:t>i</w:t>
      </w:r>
      <w:r w:rsidR="00231308">
        <w:rPr>
          <w:rFonts w:ascii="Verdana" w:eastAsia="Calibri" w:hAnsi="Verdana"/>
          <w:bCs/>
          <w:sz w:val="22"/>
          <w:szCs w:val="22"/>
          <w:lang w:eastAsia="en-US"/>
        </w:rPr>
        <w:t> </w:t>
      </w:r>
      <w:r w:rsidR="004865C4">
        <w:rPr>
          <w:rFonts w:ascii="Verdana" w:eastAsia="Calibri" w:hAnsi="Verdana"/>
          <w:bCs/>
          <w:sz w:val="22"/>
          <w:szCs w:val="22"/>
          <w:lang w:eastAsia="en-US"/>
        </w:rPr>
        <w:t xml:space="preserve">turystycznej </w:t>
      </w:r>
      <w:r>
        <w:rPr>
          <w:rFonts w:ascii="Verdana" w:eastAsia="Calibri" w:hAnsi="Verdana"/>
          <w:bCs/>
          <w:sz w:val="22"/>
          <w:szCs w:val="22"/>
          <w:lang w:eastAsia="en-US"/>
        </w:rPr>
        <w:t xml:space="preserve">dla członków Funduszu 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(minimalna liczba osób chcących skorzystać z dofinansowania do danej działalności to 3 osoby z jednej  placówki)</w:t>
      </w:r>
      <w:r>
        <w:rPr>
          <w:rFonts w:ascii="Verdana" w:eastAsia="Calibri" w:hAnsi="Verdana"/>
          <w:sz w:val="22"/>
          <w:szCs w:val="22"/>
          <w:lang w:eastAsia="en-US"/>
        </w:rPr>
        <w:t>, wypłacana jest po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>
        <w:rPr>
          <w:rFonts w:ascii="Verdana" w:eastAsia="Calibri" w:hAnsi="Verdana"/>
          <w:sz w:val="22"/>
          <w:szCs w:val="22"/>
          <w:lang w:eastAsia="en-US"/>
        </w:rPr>
        <w:t xml:space="preserve">złożeniu 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jednolit</w:t>
      </w:r>
      <w:r>
        <w:rPr>
          <w:rFonts w:ascii="Verdana" w:eastAsia="Calibri" w:hAnsi="Verdana"/>
          <w:sz w:val="22"/>
          <w:szCs w:val="22"/>
          <w:lang w:eastAsia="en-US"/>
        </w:rPr>
        <w:t xml:space="preserve">ego 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 xml:space="preserve"> wniosk</w:t>
      </w:r>
      <w:r>
        <w:rPr>
          <w:rFonts w:ascii="Verdana" w:eastAsia="Calibri" w:hAnsi="Verdana"/>
          <w:sz w:val="22"/>
          <w:szCs w:val="22"/>
          <w:lang w:eastAsia="en-US"/>
        </w:rPr>
        <w:t>u</w:t>
      </w:r>
      <w:r w:rsidR="00415C27"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>
        <w:rPr>
          <w:rFonts w:ascii="Verdana" w:eastAsia="Calibri" w:hAnsi="Verdana"/>
          <w:sz w:val="22"/>
          <w:szCs w:val="22"/>
          <w:lang w:eastAsia="en-US"/>
        </w:rPr>
        <w:t xml:space="preserve">podpisanego przez dyrektora </w:t>
      </w:r>
      <w:r w:rsidR="00231308">
        <w:rPr>
          <w:rFonts w:ascii="Verdana" w:eastAsia="Calibri" w:hAnsi="Verdana"/>
          <w:sz w:val="22"/>
          <w:szCs w:val="22"/>
          <w:lang w:eastAsia="en-US"/>
        </w:rPr>
        <w:t>p</w:t>
      </w:r>
      <w:r>
        <w:rPr>
          <w:rFonts w:ascii="Verdana" w:eastAsia="Calibri" w:hAnsi="Verdana"/>
          <w:sz w:val="22"/>
          <w:szCs w:val="22"/>
          <w:lang w:eastAsia="en-US"/>
        </w:rPr>
        <w:t xml:space="preserve">lacówki 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(</w:t>
      </w:r>
      <w:r>
        <w:rPr>
          <w:rFonts w:ascii="Verdana" w:eastAsia="Calibri" w:hAnsi="Verdana"/>
          <w:sz w:val="22"/>
          <w:szCs w:val="22"/>
          <w:lang w:eastAsia="en-US"/>
        </w:rPr>
        <w:t>Z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ałącznik nr 6) wraz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z</w:t>
      </w:r>
      <w:r w:rsidR="00541E1F">
        <w:rPr>
          <w:rFonts w:ascii="Verdana" w:eastAsia="Calibri" w:hAnsi="Verdana"/>
          <w:sz w:val="22"/>
          <w:szCs w:val="22"/>
          <w:lang w:eastAsia="en-US"/>
        </w:rPr>
        <w:t> 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imiennymi fakturami/rachunkami</w:t>
      </w:r>
      <w:r w:rsidR="003A7D6B">
        <w:rPr>
          <w:rFonts w:ascii="Verdana" w:eastAsia="Calibri" w:hAnsi="Verdana"/>
          <w:sz w:val="22"/>
          <w:szCs w:val="22"/>
          <w:lang w:eastAsia="en-US"/>
        </w:rPr>
        <w:t xml:space="preserve"> na każdego uczestnika, 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dokumentującymi poniesione koszty</w:t>
      </w:r>
      <w:r w:rsidR="00231308">
        <w:rPr>
          <w:rFonts w:ascii="Verdana" w:eastAsia="Calibri" w:hAnsi="Verdana"/>
          <w:sz w:val="22"/>
          <w:szCs w:val="22"/>
          <w:lang w:eastAsia="en-US"/>
        </w:rPr>
        <w:t>. F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aktur</w:t>
      </w:r>
      <w:r w:rsidR="004865C4">
        <w:rPr>
          <w:rFonts w:ascii="Verdana" w:eastAsia="Calibri" w:hAnsi="Verdana"/>
          <w:sz w:val="22"/>
          <w:szCs w:val="22"/>
          <w:lang w:eastAsia="en-US"/>
        </w:rPr>
        <w:t>a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/rachunek musi zawierać</w:t>
      </w:r>
      <w:r w:rsidR="00231308">
        <w:rPr>
          <w:rFonts w:ascii="Verdana" w:eastAsia="Calibri" w:hAnsi="Verdana"/>
          <w:sz w:val="22"/>
          <w:szCs w:val="22"/>
          <w:lang w:eastAsia="en-US"/>
        </w:rPr>
        <w:t>: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 xml:space="preserve"> imię i nazwisko</w:t>
      </w:r>
      <w:r w:rsidR="00231308">
        <w:rPr>
          <w:rFonts w:ascii="Verdana" w:eastAsia="Calibri" w:hAnsi="Verdana"/>
          <w:sz w:val="22"/>
          <w:szCs w:val="22"/>
          <w:lang w:eastAsia="en-US"/>
        </w:rPr>
        <w:t>,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 xml:space="preserve"> adres członka </w:t>
      </w:r>
      <w:r w:rsidR="00D7485C" w:rsidRPr="000B0441">
        <w:rPr>
          <w:rFonts w:ascii="Verdana" w:eastAsia="Calibri" w:hAnsi="Verdana"/>
          <w:sz w:val="22"/>
          <w:szCs w:val="22"/>
          <w:lang w:eastAsia="en-US"/>
        </w:rPr>
        <w:t>F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 xml:space="preserve">unduszu, </w:t>
      </w:r>
      <w:r w:rsidR="00231308">
        <w:rPr>
          <w:rFonts w:ascii="Verdana" w:eastAsia="Calibri" w:hAnsi="Verdana"/>
          <w:sz w:val="22"/>
          <w:szCs w:val="22"/>
          <w:lang w:eastAsia="en-US"/>
        </w:rPr>
        <w:t>wskazanie rodzaju działalności, której ma dotyczyć dofinansowanie, adnotację o zapłacie. Do wniosku placówk</w:t>
      </w:r>
      <w:r w:rsidR="003A7D6B">
        <w:rPr>
          <w:rFonts w:ascii="Verdana" w:eastAsia="Calibri" w:hAnsi="Verdana"/>
          <w:sz w:val="22"/>
          <w:szCs w:val="22"/>
          <w:lang w:eastAsia="en-US"/>
        </w:rPr>
        <w:t>a</w:t>
      </w:r>
      <w:r w:rsidR="00231308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sporządz</w:t>
      </w:r>
      <w:r w:rsidR="004138C0">
        <w:rPr>
          <w:rFonts w:ascii="Verdana" w:eastAsia="Calibri" w:hAnsi="Verdana"/>
          <w:sz w:val="22"/>
          <w:szCs w:val="22"/>
          <w:lang w:eastAsia="en-US"/>
        </w:rPr>
        <w:t>a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 xml:space="preserve"> list</w:t>
      </w:r>
      <w:r w:rsidR="00231308">
        <w:rPr>
          <w:rFonts w:ascii="Verdana" w:eastAsia="Calibri" w:hAnsi="Verdana"/>
          <w:sz w:val="22"/>
          <w:szCs w:val="22"/>
          <w:lang w:eastAsia="en-US"/>
        </w:rPr>
        <w:t xml:space="preserve">ę 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uczestników z własnoręcznym</w:t>
      </w:r>
      <w:r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i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podpis</w:t>
      </w:r>
      <w:r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ami</w:t>
      </w:r>
      <w:r w:rsidR="004865C4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,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określeniem pracownik/emeryt/rencista oraz</w:t>
      </w:r>
      <w:r w:rsidR="00DF4540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 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numer</w:t>
      </w:r>
      <w:r w:rsidR="004865C4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ami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 kont</w:t>
      </w:r>
      <w:r w:rsidR="003A7D6B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, 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na które </w:t>
      </w:r>
      <w:r w:rsidR="00231308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należy przekazać 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dofinansowania,  potwierdzoną przez dyrekcję</w:t>
      </w:r>
      <w:r w:rsidR="008B4534" w:rsidRPr="000B0441">
        <w:rPr>
          <w:rFonts w:ascii="Verdana" w:eastAsia="Calibri" w:hAnsi="Verdana"/>
          <w:sz w:val="22"/>
          <w:szCs w:val="22"/>
          <w:lang w:eastAsia="en-US"/>
        </w:rPr>
        <w:t>.</w:t>
      </w:r>
    </w:p>
    <w:p w:rsidR="003F7DB5" w:rsidRPr="000B0441" w:rsidRDefault="008B4534" w:rsidP="00541E1F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Związki Zawodowe, które mogą starać się o dofinansowanie do działalności kulturalno – oświatowej</w:t>
      </w:r>
      <w:r w:rsidR="00B53F4A" w:rsidRPr="000B0441">
        <w:rPr>
          <w:rFonts w:ascii="Verdana" w:eastAsia="Calibri" w:hAnsi="Verdana"/>
          <w:sz w:val="22"/>
          <w:szCs w:val="22"/>
          <w:lang w:eastAsia="en-US"/>
        </w:rPr>
        <w:t>,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rekreacyjnej</w:t>
      </w:r>
      <w:r w:rsidR="00B53F4A" w:rsidRPr="000B0441">
        <w:rPr>
          <w:rFonts w:ascii="Verdana" w:eastAsia="Calibri" w:hAnsi="Verdana"/>
          <w:sz w:val="22"/>
          <w:szCs w:val="22"/>
          <w:lang w:eastAsia="en-US"/>
        </w:rPr>
        <w:t xml:space="preserve"> i turystycznej 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dla członków Funduszu (minimalna liczba osób chcących skorzystać z dofinansowania do danej działalności to 3 osoby - członkowie Funduszu) składają jednolity wniosek (</w:t>
      </w:r>
      <w:r w:rsidR="00541E1F">
        <w:rPr>
          <w:rFonts w:ascii="Verdana" w:eastAsia="Calibri" w:hAnsi="Verdana"/>
          <w:sz w:val="22"/>
          <w:szCs w:val="22"/>
          <w:lang w:eastAsia="en-US"/>
        </w:rPr>
        <w:t>Z</w:t>
      </w:r>
      <w:r w:rsidRPr="000B0441">
        <w:rPr>
          <w:rFonts w:ascii="Verdana" w:eastAsia="Calibri" w:hAnsi="Verdana"/>
          <w:sz w:val="22"/>
          <w:szCs w:val="22"/>
          <w:lang w:eastAsia="en-US"/>
        </w:rPr>
        <w:t>ałącznik nr 6) podpisany przez Prezesa Związku  wraz z</w:t>
      </w:r>
      <w:r w:rsidR="004865C4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imiennymi fakturami/rachunkami</w:t>
      </w:r>
      <w:r w:rsidR="003A7D6B">
        <w:rPr>
          <w:rFonts w:ascii="Verdana" w:eastAsia="Calibri" w:hAnsi="Verdana"/>
          <w:sz w:val="22"/>
          <w:szCs w:val="22"/>
          <w:lang w:eastAsia="en-US"/>
        </w:rPr>
        <w:t xml:space="preserve"> na każdego uczestnika, </w:t>
      </w:r>
      <w:r w:rsidRPr="000B0441">
        <w:rPr>
          <w:rFonts w:ascii="Verdana" w:eastAsia="Calibri" w:hAnsi="Verdana"/>
          <w:sz w:val="22"/>
          <w:szCs w:val="22"/>
          <w:lang w:eastAsia="en-US"/>
        </w:rPr>
        <w:t>dokumentującymi poniesione koszty</w:t>
      </w:r>
      <w:r w:rsidR="00541E1F">
        <w:rPr>
          <w:rFonts w:ascii="Verdana" w:eastAsia="Calibri" w:hAnsi="Verdana"/>
          <w:sz w:val="22"/>
          <w:szCs w:val="22"/>
          <w:lang w:eastAsia="en-US"/>
        </w:rPr>
        <w:t>.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541E1F">
        <w:rPr>
          <w:rFonts w:ascii="Verdana" w:eastAsia="Calibri" w:hAnsi="Verdana"/>
          <w:sz w:val="22"/>
          <w:szCs w:val="22"/>
          <w:lang w:eastAsia="en-US"/>
        </w:rPr>
        <w:t>F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>aktur</w:t>
      </w:r>
      <w:r w:rsidR="00541E1F">
        <w:rPr>
          <w:rFonts w:ascii="Verdana" w:eastAsia="Calibri" w:hAnsi="Verdana"/>
          <w:sz w:val="22"/>
          <w:szCs w:val="22"/>
          <w:lang w:eastAsia="en-US"/>
        </w:rPr>
        <w:t>a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>/rachunek musi zawierać</w:t>
      </w:r>
      <w:r w:rsidR="00541E1F">
        <w:rPr>
          <w:rFonts w:ascii="Verdana" w:eastAsia="Calibri" w:hAnsi="Verdana"/>
          <w:sz w:val="22"/>
          <w:szCs w:val="22"/>
          <w:lang w:eastAsia="en-US"/>
        </w:rPr>
        <w:t>: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 xml:space="preserve"> imię i nazwisko</w:t>
      </w:r>
      <w:r w:rsidR="00541E1F">
        <w:rPr>
          <w:rFonts w:ascii="Verdana" w:eastAsia="Calibri" w:hAnsi="Verdana"/>
          <w:sz w:val="22"/>
          <w:szCs w:val="22"/>
          <w:lang w:eastAsia="en-US"/>
        </w:rPr>
        <w:t>,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 xml:space="preserve"> adres członka Funduszu, </w:t>
      </w:r>
      <w:r w:rsidR="00541E1F">
        <w:rPr>
          <w:rFonts w:ascii="Verdana" w:eastAsia="Calibri" w:hAnsi="Verdana"/>
          <w:sz w:val="22"/>
          <w:szCs w:val="22"/>
          <w:lang w:eastAsia="en-US"/>
        </w:rPr>
        <w:t xml:space="preserve">wskazanie rodzaju działalności, której ma dotyczyć dofinansowanie, adnotację o zapłacie. Do wniosku </w:t>
      </w:r>
      <w:r w:rsidR="004138C0">
        <w:rPr>
          <w:rFonts w:ascii="Verdana" w:eastAsia="Calibri" w:hAnsi="Verdana"/>
          <w:sz w:val="22"/>
          <w:szCs w:val="22"/>
          <w:lang w:eastAsia="en-US"/>
        </w:rPr>
        <w:t>Z</w:t>
      </w:r>
      <w:r w:rsidR="009F0AC0">
        <w:rPr>
          <w:rFonts w:ascii="Verdana" w:eastAsia="Calibri" w:hAnsi="Verdana"/>
          <w:sz w:val="22"/>
          <w:szCs w:val="22"/>
          <w:lang w:eastAsia="en-US"/>
        </w:rPr>
        <w:t>wiązki</w:t>
      </w:r>
      <w:r w:rsidR="00541E1F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>sporządz</w:t>
      </w:r>
      <w:r w:rsidR="004138C0">
        <w:rPr>
          <w:rFonts w:ascii="Verdana" w:eastAsia="Calibri" w:hAnsi="Verdana"/>
          <w:sz w:val="22"/>
          <w:szCs w:val="22"/>
          <w:lang w:eastAsia="en-US"/>
        </w:rPr>
        <w:t xml:space="preserve">ają 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 xml:space="preserve"> list</w:t>
      </w:r>
      <w:r w:rsidR="00541E1F">
        <w:rPr>
          <w:rFonts w:ascii="Verdana" w:eastAsia="Calibri" w:hAnsi="Verdana"/>
          <w:sz w:val="22"/>
          <w:szCs w:val="22"/>
          <w:lang w:eastAsia="en-US"/>
        </w:rPr>
        <w:t xml:space="preserve">ę </w:t>
      </w:r>
      <w:r w:rsidR="00541E1F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uczestników z własnoręcznym</w:t>
      </w:r>
      <w:r w:rsidR="00541E1F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i</w:t>
      </w:r>
      <w:r w:rsidR="00541E1F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podpis</w:t>
      </w:r>
      <w:r w:rsidR="00541E1F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ami,</w:t>
      </w:r>
      <w:r w:rsidR="00541E1F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określeniem pracownik/emeryt/rencista</w:t>
      </w:r>
      <w:r w:rsidR="00541E1F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/nazwa placówki</w:t>
      </w:r>
      <w:r w:rsidR="004138C0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, z której jest uczestnik </w:t>
      </w:r>
      <w:r w:rsidR="00541E1F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oraz numer</w:t>
      </w:r>
      <w:r w:rsidR="00541E1F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ami</w:t>
      </w:r>
      <w:r w:rsidR="00541E1F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 kont na</w:t>
      </w:r>
      <w:r w:rsidR="003A7D6B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,</w:t>
      </w:r>
      <w:r w:rsidR="00541E1F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</w:t>
      </w:r>
      <w:r w:rsidR="00541E1F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lastRenderedPageBreak/>
        <w:t xml:space="preserve">które </w:t>
      </w:r>
      <w:r w:rsidR="00541E1F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należy przekazać </w:t>
      </w:r>
      <w:r w:rsidR="00541E1F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dofinansowania, </w:t>
      </w:r>
      <w:r w:rsidR="004138C0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p</w:t>
      </w:r>
      <w:r w:rsidR="004865C4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otwierdzoną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 </w:t>
      </w:r>
      <w:r w:rsidR="00541E1F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 xml:space="preserve">przez </w:t>
      </w:r>
      <w:r w:rsidR="003F7DB5" w:rsidRPr="000B0441">
        <w:rPr>
          <w:rFonts w:ascii="Verdana" w:eastAsiaTheme="minorHAnsi" w:hAnsi="Verdana" w:cstheme="minorBidi"/>
          <w:kern w:val="2"/>
          <w:sz w:val="22"/>
          <w:szCs w:val="22"/>
          <w:lang w:eastAsia="en-US"/>
        </w:rPr>
        <w:t>prezesa Związku</w:t>
      </w:r>
      <w:r w:rsidR="003F7DB5" w:rsidRPr="000B0441">
        <w:rPr>
          <w:rFonts w:ascii="Verdana" w:eastAsia="Calibri" w:hAnsi="Verdana"/>
          <w:sz w:val="22"/>
          <w:szCs w:val="22"/>
          <w:lang w:eastAsia="en-US"/>
        </w:rPr>
        <w:t>.</w:t>
      </w:r>
    </w:p>
    <w:p w:rsidR="00541E1F" w:rsidRPr="000B0441" w:rsidRDefault="008B4534" w:rsidP="00541E1F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 xml:space="preserve">Wysokość dofinansowania dla  poszczególnych osób </w:t>
      </w:r>
      <w:r w:rsidR="00541E1F">
        <w:rPr>
          <w:rFonts w:ascii="Verdana" w:eastAsia="Calibri" w:hAnsi="Verdana"/>
          <w:sz w:val="22"/>
          <w:szCs w:val="22"/>
          <w:lang w:eastAsia="en-US"/>
        </w:rPr>
        <w:t>naliczana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 xml:space="preserve"> będzie zgodnie z </w:t>
      </w:r>
      <w:r w:rsidR="00541E1F">
        <w:rPr>
          <w:rFonts w:ascii="Verdana" w:eastAsia="Calibri" w:hAnsi="Verdana"/>
          <w:sz w:val="22"/>
          <w:szCs w:val="22"/>
          <w:lang w:eastAsia="en-US"/>
        </w:rPr>
        <w:t> 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>tabelą dofinansowań  do działalności kulturalno - oświatowej</w:t>
      </w:r>
      <w:r w:rsidR="004138C0">
        <w:rPr>
          <w:rFonts w:ascii="Verdana" w:eastAsia="Calibri" w:hAnsi="Verdana"/>
          <w:sz w:val="22"/>
          <w:szCs w:val="22"/>
          <w:lang w:eastAsia="en-US"/>
        </w:rPr>
        <w:t>,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> sportowo- rekreacyjnej</w:t>
      </w:r>
      <w:r w:rsidR="00541E1F">
        <w:rPr>
          <w:rFonts w:ascii="Verdana" w:eastAsia="Calibri" w:hAnsi="Verdana"/>
          <w:sz w:val="22"/>
          <w:szCs w:val="22"/>
          <w:lang w:eastAsia="en-US"/>
        </w:rPr>
        <w:t xml:space="preserve"> i turystycznej</w:t>
      </w:r>
      <w:r w:rsidR="00541E1F" w:rsidRPr="000B0441">
        <w:rPr>
          <w:rFonts w:ascii="Verdana" w:eastAsia="Calibri" w:hAnsi="Verdana"/>
          <w:sz w:val="22"/>
          <w:szCs w:val="22"/>
          <w:lang w:eastAsia="en-US"/>
        </w:rPr>
        <w:t xml:space="preserve"> (Załącznik nr 2 pkt.2).</w:t>
      </w:r>
    </w:p>
    <w:p w:rsidR="008B4534" w:rsidRDefault="008B4534" w:rsidP="000B0441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Kwota przeznaczona na dofinansowania</w:t>
      </w:r>
      <w:r w:rsidR="000E7DDE" w:rsidRPr="000B0441">
        <w:rPr>
          <w:rFonts w:ascii="Verdana" w:eastAsia="Calibri" w:hAnsi="Verdana"/>
          <w:sz w:val="22"/>
          <w:szCs w:val="22"/>
          <w:lang w:eastAsia="en-US"/>
        </w:rPr>
        <w:t xml:space="preserve">  </w:t>
      </w:r>
      <w:r w:rsidRPr="000B0441">
        <w:rPr>
          <w:rFonts w:ascii="Verdana" w:eastAsia="Calibri" w:hAnsi="Verdana"/>
          <w:sz w:val="22"/>
          <w:szCs w:val="22"/>
          <w:lang w:eastAsia="en-US"/>
        </w:rPr>
        <w:t>, które  organizowane   są przez   Związki Zawodowe ustalana będzie corocznie</w:t>
      </w:r>
      <w:r w:rsidR="00DF4540">
        <w:rPr>
          <w:rFonts w:ascii="Verdana" w:eastAsia="Calibri" w:hAnsi="Verdana"/>
          <w:sz w:val="22"/>
          <w:szCs w:val="22"/>
          <w:lang w:eastAsia="en-US"/>
        </w:rPr>
        <w:t xml:space="preserve"> na dany rok kalendarzowy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przez Zespół Socjalny.</w:t>
      </w:r>
    </w:p>
    <w:p w:rsidR="00231308" w:rsidRPr="000B0441" w:rsidRDefault="00231308" w:rsidP="00231308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Inne imprezy dofinansowywane będą na zasadach określonych przez Zespół Socjalny.</w:t>
      </w:r>
    </w:p>
    <w:p w:rsidR="00231308" w:rsidRPr="000B0441" w:rsidRDefault="00231308" w:rsidP="000B0441">
      <w:pPr>
        <w:widowControl w:val="0"/>
        <w:suppressAutoHyphens/>
        <w:spacing w:line="360" w:lineRule="auto"/>
        <w:ind w:left="-142"/>
        <w:rPr>
          <w:rFonts w:ascii="Verdana" w:eastAsia="Calibri" w:hAnsi="Verdana"/>
          <w:sz w:val="22"/>
          <w:szCs w:val="22"/>
          <w:lang w:eastAsia="en-US"/>
        </w:rPr>
      </w:pPr>
    </w:p>
    <w:p w:rsidR="008B4534" w:rsidRPr="000B0441" w:rsidRDefault="008B4534" w:rsidP="000B0441">
      <w:pPr>
        <w:rPr>
          <w:rFonts w:ascii="Verdana" w:hAnsi="Verdana"/>
          <w:b/>
          <w:sz w:val="22"/>
          <w:szCs w:val="22"/>
        </w:rPr>
      </w:pPr>
    </w:p>
    <w:p w:rsidR="00726339" w:rsidRPr="000B0441" w:rsidRDefault="00726339" w:rsidP="000B0441">
      <w:pPr>
        <w:pStyle w:val="Tekstpodstawowy2"/>
        <w:rPr>
          <w:rFonts w:ascii="Verdana" w:hAnsi="Verdana"/>
          <w:b/>
          <w:bCs/>
          <w:sz w:val="22"/>
          <w:szCs w:val="22"/>
        </w:rPr>
      </w:pPr>
      <w:r w:rsidRPr="000B0441">
        <w:rPr>
          <w:rFonts w:ascii="Verdana" w:hAnsi="Verdana"/>
          <w:b/>
          <w:bCs/>
          <w:sz w:val="22"/>
          <w:szCs w:val="22"/>
        </w:rPr>
        <w:t>§</w:t>
      </w:r>
      <w:r w:rsidR="000B0441" w:rsidRPr="000B0441">
        <w:rPr>
          <w:rFonts w:ascii="Verdana" w:hAnsi="Verdana"/>
          <w:b/>
          <w:bCs/>
          <w:sz w:val="22"/>
          <w:szCs w:val="22"/>
        </w:rPr>
        <w:t xml:space="preserve"> 3</w:t>
      </w:r>
    </w:p>
    <w:p w:rsidR="00D137CE" w:rsidRPr="000B0441" w:rsidRDefault="00D137CE" w:rsidP="000B0441">
      <w:pPr>
        <w:pStyle w:val="Tekstpodstawowy2"/>
        <w:rPr>
          <w:rFonts w:ascii="Verdana" w:hAnsi="Verdana"/>
          <w:b/>
          <w:bCs/>
          <w:sz w:val="22"/>
          <w:szCs w:val="22"/>
        </w:rPr>
      </w:pPr>
    </w:p>
    <w:p w:rsidR="00D137CE" w:rsidRPr="000B0441" w:rsidRDefault="00D137CE" w:rsidP="009032E9">
      <w:pPr>
        <w:ind w:hanging="142"/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Załącznik nr 2 do Regulaminu SZFŚS</w:t>
      </w:r>
    </w:p>
    <w:p w:rsidR="00541E1F" w:rsidRDefault="00D137CE" w:rsidP="00541E1F">
      <w:pPr>
        <w:ind w:hanging="142"/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przy Zespole Szkół Ponadpodstawowych nr 1 im. Tadeusza Kościuszk</w:t>
      </w:r>
      <w:r w:rsidR="00DF4540">
        <w:rPr>
          <w:rFonts w:ascii="Verdana" w:hAnsi="Verdana" w:cs="Arial"/>
          <w:b/>
          <w:sz w:val="22"/>
          <w:szCs w:val="22"/>
        </w:rPr>
        <w:t>i</w:t>
      </w:r>
    </w:p>
    <w:p w:rsidR="00D137CE" w:rsidRPr="000B0441" w:rsidRDefault="00D137CE" w:rsidP="00541E1F">
      <w:pPr>
        <w:ind w:hanging="142"/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w Tomaszowie Mazowieckim</w:t>
      </w:r>
    </w:p>
    <w:p w:rsidR="00D137CE" w:rsidRPr="000B0441" w:rsidRDefault="00D137CE" w:rsidP="000B0441">
      <w:pPr>
        <w:rPr>
          <w:rFonts w:ascii="Verdana" w:hAnsi="Verdana" w:cs="Arial"/>
          <w:b/>
          <w:sz w:val="22"/>
          <w:szCs w:val="22"/>
        </w:rPr>
      </w:pPr>
    </w:p>
    <w:p w:rsidR="00D137CE" w:rsidRPr="000B0441" w:rsidRDefault="00D137CE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 </w:t>
      </w:r>
      <w:r w:rsidRPr="000B0441">
        <w:rPr>
          <w:rFonts w:ascii="Verdana" w:hAnsi="Verdana" w:cs="Arial"/>
          <w:sz w:val="22"/>
          <w:szCs w:val="22"/>
        </w:rPr>
        <w:tab/>
      </w:r>
    </w:p>
    <w:p w:rsidR="00D137CE" w:rsidRPr="000B0441" w:rsidRDefault="00D137CE" w:rsidP="000B0441">
      <w:pPr>
        <w:rPr>
          <w:rFonts w:ascii="Verdana" w:hAnsi="Verdana" w:cs="Arial"/>
          <w:b/>
          <w:bCs/>
          <w:sz w:val="22"/>
          <w:szCs w:val="22"/>
        </w:rPr>
      </w:pPr>
      <w:r w:rsidRPr="000B0441">
        <w:rPr>
          <w:rFonts w:ascii="Verdana" w:hAnsi="Verdana" w:cs="Arial"/>
          <w:b/>
          <w:bCs/>
          <w:sz w:val="22"/>
          <w:szCs w:val="22"/>
        </w:rPr>
        <w:t xml:space="preserve">Tabele wysokości dofinansowań i świadczeń finansowanych </w:t>
      </w:r>
    </w:p>
    <w:p w:rsidR="00D137CE" w:rsidRPr="000B0441" w:rsidRDefault="00D137CE" w:rsidP="000B0441">
      <w:pPr>
        <w:spacing w:line="259" w:lineRule="auto"/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</w:rPr>
      </w:pPr>
      <w:r w:rsidRPr="000B0441"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</w:rPr>
        <w:t xml:space="preserve">z Scentralizowanego Zakładowego Funduszu Świadczeń Socjalnych </w:t>
      </w:r>
    </w:p>
    <w:p w:rsidR="00D137CE" w:rsidRPr="000B0441" w:rsidRDefault="00D137CE" w:rsidP="000B0441">
      <w:pPr>
        <w:spacing w:line="259" w:lineRule="auto"/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</w:rPr>
      </w:pPr>
      <w:r w:rsidRPr="000B0441"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</w:rPr>
        <w:t>przy ZSP nr 1 im. Tadeusza Kościuszki w Tomaszowie  Mazowieckim</w:t>
      </w:r>
    </w:p>
    <w:p w:rsidR="00D137CE" w:rsidRPr="000B0441" w:rsidRDefault="00D137CE" w:rsidP="000B0441">
      <w:pPr>
        <w:ind w:left="-142"/>
        <w:rPr>
          <w:rFonts w:ascii="Verdana" w:hAnsi="Verdana"/>
          <w:kern w:val="2"/>
          <w:sz w:val="22"/>
          <w:szCs w:val="22"/>
        </w:rPr>
      </w:pPr>
    </w:p>
    <w:p w:rsidR="003D1E90" w:rsidRPr="000B0441" w:rsidRDefault="003D1E90" w:rsidP="000B0441">
      <w:pPr>
        <w:spacing w:after="160" w:line="259" w:lineRule="auto"/>
        <w:ind w:left="-142"/>
        <w:contextualSpacing/>
        <w:rPr>
          <w:rFonts w:ascii="Verdana" w:hAnsi="Verdana"/>
          <w:kern w:val="2"/>
          <w:sz w:val="22"/>
          <w:szCs w:val="22"/>
        </w:rPr>
      </w:pPr>
      <w:r w:rsidRPr="000B0441">
        <w:rPr>
          <w:rFonts w:ascii="Verdana" w:hAnsi="Verdana"/>
          <w:kern w:val="2"/>
          <w:sz w:val="22"/>
          <w:szCs w:val="22"/>
        </w:rPr>
        <w:t>1. Tabela nr 1 dopłat do wypoczynku  organizowanego we własnym  zakresie dla pracowników, emerytów, rencistów oraz osób przebywających na świadczeniach przedemerytalnych i świadczeniach kompensacyjnych  z  Scentralizowanego Zakładowego Funduszu Świadczeń Socjalnych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9"/>
        <w:gridCol w:w="4241"/>
        <w:gridCol w:w="5889"/>
      </w:tblGrid>
      <w:tr w:rsidR="003D1E90" w:rsidRPr="000B0441" w:rsidTr="00164243">
        <w:trPr>
          <w:trHeight w:val="523"/>
        </w:trPr>
        <w:tc>
          <w:tcPr>
            <w:tcW w:w="292" w:type="pct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</w:p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Lp.          </w:t>
            </w:r>
          </w:p>
        </w:tc>
        <w:tc>
          <w:tcPr>
            <w:tcW w:w="1971" w:type="pct"/>
            <w:vAlign w:val="center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Wysokość dochodu na osobę            w rodzinie w zł</w:t>
            </w:r>
          </w:p>
        </w:tc>
        <w:tc>
          <w:tcPr>
            <w:tcW w:w="2737" w:type="pct"/>
            <w:vAlign w:val="center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Dopłata do  wypoczynku organizowanego </w:t>
            </w:r>
          </w:p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we własnym zakresie</w:t>
            </w:r>
          </w:p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 w zł (brutto)</w:t>
            </w:r>
          </w:p>
        </w:tc>
      </w:tr>
      <w:tr w:rsidR="003D1E90" w:rsidRPr="000B0441" w:rsidTr="00164243">
        <w:trPr>
          <w:trHeight w:val="306"/>
        </w:trPr>
        <w:tc>
          <w:tcPr>
            <w:tcW w:w="292" w:type="pct"/>
          </w:tcPr>
          <w:p w:rsidR="003D1E90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1.</w:t>
            </w:r>
          </w:p>
        </w:tc>
        <w:tc>
          <w:tcPr>
            <w:tcW w:w="1971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Do 2 500,00</w:t>
            </w:r>
          </w:p>
        </w:tc>
        <w:tc>
          <w:tcPr>
            <w:tcW w:w="2737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1 200,00</w:t>
            </w:r>
          </w:p>
        </w:tc>
      </w:tr>
      <w:tr w:rsidR="003D1E90" w:rsidRPr="000B0441" w:rsidTr="00164243">
        <w:trPr>
          <w:trHeight w:val="267"/>
        </w:trPr>
        <w:tc>
          <w:tcPr>
            <w:tcW w:w="292" w:type="pct"/>
          </w:tcPr>
          <w:p w:rsidR="003D1E90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1971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 2 500,00 do  3 000,00</w:t>
            </w:r>
          </w:p>
        </w:tc>
        <w:tc>
          <w:tcPr>
            <w:tcW w:w="2737" w:type="pct"/>
          </w:tcPr>
          <w:p w:rsidR="003D1E90" w:rsidRPr="000B0441" w:rsidRDefault="003D1E90" w:rsidP="000B0441">
            <w:pPr>
              <w:ind w:left="11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1 100,00</w:t>
            </w:r>
          </w:p>
        </w:tc>
      </w:tr>
      <w:tr w:rsidR="003D1E90" w:rsidRPr="000B0441" w:rsidTr="00164243">
        <w:trPr>
          <w:trHeight w:val="285"/>
        </w:trPr>
        <w:tc>
          <w:tcPr>
            <w:tcW w:w="292" w:type="pct"/>
          </w:tcPr>
          <w:p w:rsidR="003D1E90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1971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 3 000,00 do  3 500,00</w:t>
            </w:r>
          </w:p>
        </w:tc>
        <w:tc>
          <w:tcPr>
            <w:tcW w:w="2737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1 000,00</w:t>
            </w:r>
          </w:p>
        </w:tc>
      </w:tr>
      <w:tr w:rsidR="003D1E90" w:rsidRPr="000B0441" w:rsidTr="00164243">
        <w:trPr>
          <w:trHeight w:val="285"/>
        </w:trPr>
        <w:tc>
          <w:tcPr>
            <w:tcW w:w="292" w:type="pct"/>
          </w:tcPr>
          <w:p w:rsidR="003D1E90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4.</w:t>
            </w:r>
          </w:p>
        </w:tc>
        <w:tc>
          <w:tcPr>
            <w:tcW w:w="1971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 3 500,00</w:t>
            </w:r>
          </w:p>
        </w:tc>
        <w:tc>
          <w:tcPr>
            <w:tcW w:w="2737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900,00</w:t>
            </w:r>
          </w:p>
        </w:tc>
      </w:tr>
    </w:tbl>
    <w:p w:rsidR="003D1E90" w:rsidRPr="000B0441" w:rsidRDefault="003D1E90" w:rsidP="000B0441">
      <w:pPr>
        <w:pStyle w:val="Akapitzlist"/>
        <w:numPr>
          <w:ilvl w:val="0"/>
          <w:numId w:val="16"/>
        </w:numPr>
        <w:spacing w:after="160" w:line="259" w:lineRule="auto"/>
        <w:contextualSpacing/>
        <w:rPr>
          <w:rFonts w:ascii="Verdana" w:hAnsi="Verdana"/>
          <w:kern w:val="2"/>
          <w:sz w:val="22"/>
          <w:szCs w:val="22"/>
        </w:rPr>
      </w:pPr>
      <w:r w:rsidRPr="000B0441">
        <w:rPr>
          <w:rFonts w:ascii="Verdana" w:hAnsi="Verdana"/>
          <w:kern w:val="2"/>
          <w:sz w:val="22"/>
          <w:szCs w:val="22"/>
        </w:rPr>
        <w:t>Tabela nr 2 dofinansowania  do działalności  kulturalno – oświatowej, sportowo – rekreacyjnej i turystycznej dla  pracowników, emerytów, rencistów oraz osób przebywających na świadczeniach przedemerytalnych i świadczeniach kompensacyjnych  z  Scentralizowanego Zakładowego Funduszu Świadczeń Socjalnych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"/>
        <w:gridCol w:w="4076"/>
        <w:gridCol w:w="6053"/>
      </w:tblGrid>
      <w:tr w:rsidR="003D1E90" w:rsidRPr="000B0441" w:rsidTr="00164243">
        <w:trPr>
          <w:trHeight w:val="908"/>
        </w:trPr>
        <w:tc>
          <w:tcPr>
            <w:tcW w:w="293" w:type="pct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</w:p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Lp.          </w:t>
            </w:r>
          </w:p>
        </w:tc>
        <w:tc>
          <w:tcPr>
            <w:tcW w:w="1894" w:type="pct"/>
            <w:vAlign w:val="center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Wysokość dochodu na osobę            w rodzinie w zł</w:t>
            </w:r>
          </w:p>
        </w:tc>
        <w:tc>
          <w:tcPr>
            <w:tcW w:w="2814" w:type="pct"/>
            <w:vAlign w:val="center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Wysokość dofinansowania do działalności</w:t>
            </w:r>
          </w:p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 kulturalno-oświatowej,</w:t>
            </w:r>
          </w:p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 sportowo-rekreacyjnej, działalności turystycznej </w:t>
            </w:r>
          </w:p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max. podstawa dopłaty 1 200 zł (brutto)</w:t>
            </w:r>
          </w:p>
        </w:tc>
      </w:tr>
      <w:tr w:rsidR="003D1E90" w:rsidRPr="000B0441" w:rsidTr="00164243">
        <w:trPr>
          <w:trHeight w:val="318"/>
        </w:trPr>
        <w:tc>
          <w:tcPr>
            <w:tcW w:w="293" w:type="pct"/>
          </w:tcPr>
          <w:p w:rsidR="003D1E90" w:rsidRPr="000B0441" w:rsidRDefault="004865C4" w:rsidP="004865C4">
            <w:pPr>
              <w:spacing w:after="160" w:line="259" w:lineRule="auto"/>
              <w:contextualSpacing/>
              <w:rPr>
                <w:rFonts w:ascii="Verdana" w:hAnsi="Verdana"/>
                <w:kern w:val="2"/>
                <w:sz w:val="22"/>
                <w:szCs w:val="22"/>
              </w:rPr>
            </w:pPr>
            <w:r>
              <w:rPr>
                <w:rFonts w:ascii="Verdana" w:hAnsi="Verdana"/>
                <w:kern w:val="2"/>
                <w:sz w:val="22"/>
                <w:szCs w:val="22"/>
              </w:rPr>
              <w:t>1.</w:t>
            </w:r>
          </w:p>
        </w:tc>
        <w:tc>
          <w:tcPr>
            <w:tcW w:w="1894" w:type="pct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Do 2 500,00</w:t>
            </w:r>
          </w:p>
        </w:tc>
        <w:tc>
          <w:tcPr>
            <w:tcW w:w="2814" w:type="pct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70 %</w:t>
            </w:r>
          </w:p>
        </w:tc>
      </w:tr>
      <w:tr w:rsidR="003D1E90" w:rsidRPr="000B0441" w:rsidTr="00164243">
        <w:trPr>
          <w:trHeight w:val="265"/>
        </w:trPr>
        <w:tc>
          <w:tcPr>
            <w:tcW w:w="293" w:type="pct"/>
          </w:tcPr>
          <w:p w:rsidR="003D1E90" w:rsidRPr="000B0441" w:rsidRDefault="004865C4" w:rsidP="004865C4">
            <w:pPr>
              <w:spacing w:after="160" w:line="259" w:lineRule="auto"/>
              <w:contextualSpacing/>
              <w:rPr>
                <w:rFonts w:ascii="Verdana" w:hAnsi="Verdana"/>
                <w:kern w:val="2"/>
                <w:sz w:val="22"/>
                <w:szCs w:val="22"/>
              </w:rPr>
            </w:pPr>
            <w:r>
              <w:rPr>
                <w:rFonts w:ascii="Verdana" w:hAnsi="Verdana"/>
                <w:kern w:val="2"/>
                <w:sz w:val="22"/>
                <w:szCs w:val="22"/>
              </w:rPr>
              <w:t>2.</w:t>
            </w:r>
          </w:p>
        </w:tc>
        <w:tc>
          <w:tcPr>
            <w:tcW w:w="1894" w:type="pct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Powyżej 2 500,00 do 3 500,00</w:t>
            </w:r>
          </w:p>
        </w:tc>
        <w:tc>
          <w:tcPr>
            <w:tcW w:w="2814" w:type="pct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60 % </w:t>
            </w:r>
          </w:p>
        </w:tc>
      </w:tr>
      <w:tr w:rsidR="003D1E90" w:rsidRPr="000B0441" w:rsidTr="00164243">
        <w:trPr>
          <w:trHeight w:val="265"/>
        </w:trPr>
        <w:tc>
          <w:tcPr>
            <w:tcW w:w="293" w:type="pct"/>
          </w:tcPr>
          <w:p w:rsidR="003D1E90" w:rsidRPr="000B0441" w:rsidRDefault="004865C4" w:rsidP="004865C4">
            <w:pPr>
              <w:spacing w:after="160" w:line="259" w:lineRule="auto"/>
              <w:contextualSpacing/>
              <w:rPr>
                <w:rFonts w:ascii="Verdana" w:hAnsi="Verdana"/>
                <w:kern w:val="2"/>
                <w:sz w:val="22"/>
                <w:szCs w:val="22"/>
              </w:rPr>
            </w:pPr>
            <w:r>
              <w:rPr>
                <w:rFonts w:ascii="Verdana" w:hAnsi="Verdana"/>
                <w:kern w:val="2"/>
                <w:sz w:val="22"/>
                <w:szCs w:val="22"/>
              </w:rPr>
              <w:t>3.</w:t>
            </w:r>
          </w:p>
        </w:tc>
        <w:tc>
          <w:tcPr>
            <w:tcW w:w="1894" w:type="pct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Powyżej 3 500,00</w:t>
            </w:r>
          </w:p>
        </w:tc>
        <w:tc>
          <w:tcPr>
            <w:tcW w:w="2814" w:type="pct"/>
          </w:tcPr>
          <w:p w:rsidR="003D1E90" w:rsidRPr="000B0441" w:rsidRDefault="003D1E90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50 %</w:t>
            </w:r>
          </w:p>
        </w:tc>
      </w:tr>
    </w:tbl>
    <w:p w:rsidR="003D1E90" w:rsidRPr="000B0441" w:rsidRDefault="003D1E90" w:rsidP="000B0441">
      <w:pPr>
        <w:spacing w:after="120"/>
        <w:rPr>
          <w:rFonts w:ascii="Verdana" w:hAnsi="Verdana"/>
          <w:kern w:val="2"/>
          <w:sz w:val="22"/>
          <w:szCs w:val="22"/>
        </w:rPr>
      </w:pPr>
      <w:r w:rsidRPr="000B0441">
        <w:rPr>
          <w:rFonts w:ascii="Verdana" w:hAnsi="Verdana"/>
          <w:kern w:val="2"/>
          <w:sz w:val="22"/>
          <w:szCs w:val="22"/>
        </w:rPr>
        <w:t>(Przy wyliczaniu dofinansowania, przyznaną kwotę zaokrągla się do pełnej złotówki)</w:t>
      </w:r>
    </w:p>
    <w:p w:rsidR="003D1E90" w:rsidRDefault="003D1E90" w:rsidP="000B0441">
      <w:pPr>
        <w:pStyle w:val="Akapitzlist"/>
        <w:numPr>
          <w:ilvl w:val="0"/>
          <w:numId w:val="16"/>
        </w:numPr>
        <w:spacing w:after="160" w:line="259" w:lineRule="auto"/>
        <w:contextualSpacing/>
        <w:rPr>
          <w:rFonts w:ascii="Verdana" w:hAnsi="Verdana"/>
          <w:kern w:val="2"/>
          <w:sz w:val="22"/>
          <w:szCs w:val="22"/>
        </w:rPr>
      </w:pPr>
      <w:r w:rsidRPr="000B0441">
        <w:rPr>
          <w:rFonts w:ascii="Verdana" w:hAnsi="Verdana"/>
          <w:kern w:val="2"/>
          <w:sz w:val="22"/>
          <w:szCs w:val="22"/>
        </w:rPr>
        <w:t xml:space="preserve">Tabela nr 3 dofinansowania do wypoczynku dzieci i młodzieży </w:t>
      </w:r>
      <w:r w:rsidRPr="000B0441">
        <w:rPr>
          <w:rFonts w:ascii="Verdana" w:hAnsi="Verdana"/>
          <w:color w:val="000000"/>
          <w:kern w:val="2"/>
          <w:sz w:val="22"/>
          <w:szCs w:val="22"/>
        </w:rPr>
        <w:t xml:space="preserve">do lat 18, </w:t>
      </w:r>
      <w:r w:rsidRPr="000B0441">
        <w:rPr>
          <w:rFonts w:ascii="Verdana" w:hAnsi="Verdana"/>
          <w:kern w:val="2"/>
          <w:sz w:val="22"/>
          <w:szCs w:val="22"/>
        </w:rPr>
        <w:t>a jeżeli kształcą się, do ukończenia nauki, nie dłużej jednak niż do ukończenia 24 roku życia oraz dzieci niepełnosprawnych bez względu na wiek.</w:t>
      </w:r>
    </w:p>
    <w:p w:rsidR="00541E1F" w:rsidRDefault="00541E1F" w:rsidP="00541E1F">
      <w:pPr>
        <w:pStyle w:val="Akapitzlist"/>
        <w:spacing w:after="160" w:line="259" w:lineRule="auto"/>
        <w:ind w:left="218"/>
        <w:contextualSpacing/>
        <w:rPr>
          <w:rFonts w:ascii="Verdana" w:hAnsi="Verdana"/>
          <w:kern w:val="2"/>
          <w:sz w:val="22"/>
          <w:szCs w:val="22"/>
        </w:rPr>
      </w:pPr>
    </w:p>
    <w:p w:rsidR="00541E1F" w:rsidRPr="00C452C8" w:rsidRDefault="00541E1F" w:rsidP="00C452C8">
      <w:pPr>
        <w:spacing w:after="160" w:line="259" w:lineRule="auto"/>
        <w:contextualSpacing/>
        <w:rPr>
          <w:rFonts w:ascii="Verdana" w:hAnsi="Verdana"/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6"/>
        <w:gridCol w:w="3951"/>
        <w:gridCol w:w="6232"/>
      </w:tblGrid>
      <w:tr w:rsidR="003D1E90" w:rsidRPr="000B0441" w:rsidTr="00164243">
        <w:trPr>
          <w:trHeight w:val="559"/>
        </w:trPr>
        <w:tc>
          <w:tcPr>
            <w:tcW w:w="268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836" w:type="pct"/>
            <w:vAlign w:val="center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Wysokość dochodu na osobę            w rodzinie w zł</w:t>
            </w:r>
          </w:p>
        </w:tc>
        <w:tc>
          <w:tcPr>
            <w:tcW w:w="289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Wysokość dofinansowania na dziecko korzystające z wypoczynku w zł (brutto)</w:t>
            </w:r>
          </w:p>
        </w:tc>
      </w:tr>
      <w:tr w:rsidR="003D1E90" w:rsidRPr="000B0441" w:rsidTr="00164243">
        <w:trPr>
          <w:trHeight w:val="281"/>
        </w:trPr>
        <w:tc>
          <w:tcPr>
            <w:tcW w:w="268" w:type="pct"/>
          </w:tcPr>
          <w:p w:rsidR="003D1E90" w:rsidRPr="000B0441" w:rsidRDefault="003D1E90" w:rsidP="000B0441">
            <w:pPr>
              <w:numPr>
                <w:ilvl w:val="0"/>
                <w:numId w:val="22"/>
              </w:num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3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Do 2 500,00</w:t>
            </w:r>
          </w:p>
        </w:tc>
        <w:tc>
          <w:tcPr>
            <w:tcW w:w="289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900,00</w:t>
            </w:r>
          </w:p>
        </w:tc>
      </w:tr>
      <w:tr w:rsidR="003D1E90" w:rsidRPr="000B0441" w:rsidTr="00164243">
        <w:trPr>
          <w:trHeight w:val="281"/>
        </w:trPr>
        <w:tc>
          <w:tcPr>
            <w:tcW w:w="268" w:type="pct"/>
          </w:tcPr>
          <w:p w:rsidR="003D1E90" w:rsidRPr="000B0441" w:rsidRDefault="003D1E90" w:rsidP="000B0441">
            <w:pPr>
              <w:numPr>
                <w:ilvl w:val="0"/>
                <w:numId w:val="22"/>
              </w:num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3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2 500 ,00 do 3 000,00</w:t>
            </w:r>
          </w:p>
        </w:tc>
        <w:tc>
          <w:tcPr>
            <w:tcW w:w="289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800,00</w:t>
            </w:r>
          </w:p>
        </w:tc>
      </w:tr>
      <w:tr w:rsidR="003D1E90" w:rsidRPr="000B0441" w:rsidTr="00164243">
        <w:trPr>
          <w:trHeight w:val="281"/>
        </w:trPr>
        <w:tc>
          <w:tcPr>
            <w:tcW w:w="268" w:type="pct"/>
          </w:tcPr>
          <w:p w:rsidR="003D1E90" w:rsidRPr="000B0441" w:rsidRDefault="003D1E90" w:rsidP="000B0441">
            <w:pPr>
              <w:numPr>
                <w:ilvl w:val="0"/>
                <w:numId w:val="22"/>
              </w:num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3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3 000,00  do 3 500,00</w:t>
            </w:r>
          </w:p>
        </w:tc>
        <w:tc>
          <w:tcPr>
            <w:tcW w:w="289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700,00</w:t>
            </w:r>
          </w:p>
        </w:tc>
      </w:tr>
      <w:tr w:rsidR="003D1E90" w:rsidRPr="000B0441" w:rsidTr="00164243">
        <w:trPr>
          <w:trHeight w:val="281"/>
        </w:trPr>
        <w:tc>
          <w:tcPr>
            <w:tcW w:w="268" w:type="pct"/>
          </w:tcPr>
          <w:p w:rsidR="003D1E90" w:rsidRPr="000B0441" w:rsidRDefault="003D1E90" w:rsidP="000B0441">
            <w:pPr>
              <w:numPr>
                <w:ilvl w:val="0"/>
                <w:numId w:val="22"/>
              </w:num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3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3 500,00</w:t>
            </w:r>
          </w:p>
        </w:tc>
        <w:tc>
          <w:tcPr>
            <w:tcW w:w="2896" w:type="pct"/>
          </w:tcPr>
          <w:p w:rsidR="003D1E90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600,00</w:t>
            </w:r>
          </w:p>
        </w:tc>
      </w:tr>
    </w:tbl>
    <w:p w:rsidR="003D1E90" w:rsidRPr="000B0441" w:rsidRDefault="003D1E90" w:rsidP="000B0441">
      <w:pPr>
        <w:widowControl w:val="0"/>
        <w:suppressAutoHyphens/>
        <w:autoSpaceDE w:val="0"/>
        <w:autoSpaceDN w:val="0"/>
        <w:rPr>
          <w:rFonts w:ascii="Verdana" w:hAnsi="Verdana" w:cs="Arial"/>
          <w:iCs/>
          <w:sz w:val="22"/>
          <w:szCs w:val="22"/>
        </w:rPr>
      </w:pPr>
      <w:r w:rsidRPr="000B0441">
        <w:rPr>
          <w:rFonts w:ascii="Verdana" w:hAnsi="Verdana"/>
          <w:color w:val="000000"/>
          <w:kern w:val="2"/>
          <w:sz w:val="22"/>
          <w:szCs w:val="22"/>
        </w:rPr>
        <w:t xml:space="preserve"> </w:t>
      </w:r>
      <w:r w:rsidRPr="000B0441">
        <w:rPr>
          <w:rFonts w:ascii="Verdana" w:hAnsi="Verdana" w:cs="Arial"/>
          <w:b/>
          <w:iCs/>
          <w:sz w:val="22"/>
          <w:szCs w:val="22"/>
        </w:rPr>
        <w:t>Dofinansowanie wypoczynku dzieci i młodzieży</w:t>
      </w:r>
      <w:r w:rsidRPr="000B0441">
        <w:rPr>
          <w:rFonts w:ascii="Verdana" w:hAnsi="Verdana" w:cs="Arial"/>
          <w:iCs/>
          <w:sz w:val="22"/>
          <w:szCs w:val="22"/>
        </w:rPr>
        <w:t xml:space="preserve">, </w:t>
      </w:r>
    </w:p>
    <w:p w:rsidR="003D1E90" w:rsidRPr="000B0441" w:rsidRDefault="003D1E90" w:rsidP="000B0441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160" w:line="259" w:lineRule="auto"/>
        <w:ind w:left="0" w:firstLine="0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    przyznaje się nie częściej niż jeden raz w roku kalendarzowym na każde dziecko korzystające z wypoczynku po złożeniu wniosku. 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Wysokość dofinansowania przysługuje  według tabeli </w:t>
      </w:r>
      <w:r w:rsidRPr="000B0441">
        <w:rPr>
          <w:rFonts w:ascii="Verdana" w:hAnsi="Verdana" w:cs="Arial"/>
          <w:sz w:val="22"/>
          <w:szCs w:val="22"/>
        </w:rPr>
        <w:t>odpłatności (</w:t>
      </w:r>
      <w:r w:rsidR="00C503F8">
        <w:rPr>
          <w:rFonts w:ascii="Verdana" w:hAnsi="Verdana" w:cs="Arial"/>
          <w:sz w:val="22"/>
          <w:szCs w:val="22"/>
        </w:rPr>
        <w:t>Z</w:t>
      </w:r>
      <w:r w:rsidRPr="000B0441">
        <w:rPr>
          <w:rFonts w:ascii="Verdana" w:hAnsi="Verdana" w:cs="Arial"/>
          <w:sz w:val="22"/>
          <w:szCs w:val="22"/>
        </w:rPr>
        <w:t>ałącznik nr 2 pkt. 3).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Wniosek o </w:t>
      </w:r>
      <w:r w:rsidRPr="000B0441">
        <w:rPr>
          <w:rFonts w:ascii="Verdana" w:hAnsi="Verdana" w:cs="Arial"/>
          <w:sz w:val="22"/>
          <w:szCs w:val="22"/>
        </w:rPr>
        <w:t>dofinansowanie (Załącznik  nr 7)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 należy złożyć nie później niż  2 miesiące od daty powrotu z wypoczynku</w:t>
      </w:r>
      <w:r w:rsidRPr="000B0441">
        <w:rPr>
          <w:rFonts w:ascii="Verdana" w:hAnsi="Verdana" w:cs="Arial"/>
          <w:sz w:val="22"/>
          <w:szCs w:val="22"/>
        </w:rPr>
        <w:t xml:space="preserve"> ,</w:t>
      </w:r>
    </w:p>
    <w:p w:rsidR="003D1E90" w:rsidRPr="000B0441" w:rsidRDefault="003D1E90" w:rsidP="000B0441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160" w:line="259" w:lineRule="auto"/>
        <w:ind w:left="0" w:firstLine="0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 xml:space="preserve">  do wniosku należy dołączyć fakturę (rachunek) wystawioną na  rodzica, będącego  członkiem Funduszu, która  powinna  zawierać: 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a) imię i nazwisko oraz adres zamieszkania członka Funduszu,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b) termin wypoczynku,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c) imię i nazwisko dziecka, którego  wypoczynek dotyczy,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d) koszt usługi,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 xml:space="preserve">             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lub zaświadczenie  od organizatora wypoczynku, które powinno zawierać: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a) imię i nazwisko  dziecka,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b) imię i nazwisko  rodzica – członka Funduszu,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c) rodzaj, termin i koszt wypoczynku,</w:t>
      </w:r>
    </w:p>
    <w:p w:rsidR="003D1E90" w:rsidRPr="000B0441" w:rsidRDefault="003D1E90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d) dane organizatora wypoczynku</w:t>
      </w:r>
    </w:p>
    <w:p w:rsidR="00C43203" w:rsidRDefault="003D1E90" w:rsidP="000B0441">
      <w:pPr>
        <w:spacing w:line="360" w:lineRule="auto"/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 xml:space="preserve">              oraz zaświadczenie z uczelni/szkoły dla dzieci studiujących/uczących się w przypadku ukończenia 18. roku życia</w:t>
      </w:r>
      <w:r w:rsidR="00726339" w:rsidRPr="000B0441">
        <w:rPr>
          <w:rFonts w:ascii="Verdana" w:hAnsi="Verdana"/>
          <w:b/>
          <w:sz w:val="22"/>
          <w:szCs w:val="22"/>
        </w:rPr>
        <w:t xml:space="preserve"> </w:t>
      </w:r>
    </w:p>
    <w:p w:rsidR="00C43203" w:rsidRDefault="00C43203" w:rsidP="000B0441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D137CE" w:rsidRDefault="00726339" w:rsidP="000B0441">
      <w:pPr>
        <w:spacing w:line="360" w:lineRule="auto"/>
        <w:rPr>
          <w:rFonts w:ascii="Verdana" w:hAnsi="Verdana"/>
          <w:bCs/>
          <w:sz w:val="22"/>
          <w:szCs w:val="22"/>
        </w:rPr>
      </w:pPr>
      <w:r w:rsidRPr="00C43203">
        <w:rPr>
          <w:rFonts w:ascii="Verdana" w:hAnsi="Verdana"/>
          <w:bCs/>
          <w:sz w:val="22"/>
          <w:szCs w:val="22"/>
        </w:rPr>
        <w:t>otrzymuje brzmienie:</w:t>
      </w:r>
    </w:p>
    <w:p w:rsidR="00C43203" w:rsidRPr="00C43203" w:rsidRDefault="00C43203" w:rsidP="000B0441">
      <w:pPr>
        <w:spacing w:line="360" w:lineRule="auto"/>
        <w:rPr>
          <w:rFonts w:ascii="Verdana" w:hAnsi="Verdana"/>
          <w:bCs/>
          <w:sz w:val="22"/>
          <w:szCs w:val="22"/>
        </w:rPr>
      </w:pPr>
    </w:p>
    <w:p w:rsidR="00D137CE" w:rsidRPr="000B0441" w:rsidRDefault="00D137CE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Załącznik nr 2 do Regulaminu SZFŚS</w:t>
      </w:r>
    </w:p>
    <w:p w:rsidR="00D137CE" w:rsidRPr="000B0441" w:rsidRDefault="00D137CE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przy Zespole Szkół Ponadpodstawowych nr 1 im. Tadeusza Kościuszki</w:t>
      </w:r>
    </w:p>
    <w:p w:rsidR="00D137CE" w:rsidRPr="000B0441" w:rsidRDefault="00D137CE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w Tomaszowie Mazowieckim</w:t>
      </w:r>
    </w:p>
    <w:p w:rsidR="00D137CE" w:rsidRPr="000B0441" w:rsidRDefault="00D137CE" w:rsidP="000B0441">
      <w:pPr>
        <w:rPr>
          <w:rFonts w:ascii="Verdana" w:hAnsi="Verdana" w:cs="Arial"/>
          <w:b/>
          <w:sz w:val="22"/>
          <w:szCs w:val="22"/>
        </w:rPr>
      </w:pPr>
    </w:p>
    <w:p w:rsidR="00D137CE" w:rsidRPr="000B0441" w:rsidRDefault="00D137CE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 </w:t>
      </w:r>
      <w:r w:rsidRPr="000B0441">
        <w:rPr>
          <w:rFonts w:ascii="Verdana" w:hAnsi="Verdana" w:cs="Arial"/>
          <w:sz w:val="22"/>
          <w:szCs w:val="22"/>
        </w:rPr>
        <w:tab/>
      </w:r>
    </w:p>
    <w:p w:rsidR="00D137CE" w:rsidRPr="000B0441" w:rsidRDefault="00D137CE" w:rsidP="000B0441">
      <w:pPr>
        <w:rPr>
          <w:rFonts w:ascii="Verdana" w:hAnsi="Verdana" w:cs="Arial"/>
          <w:b/>
          <w:bCs/>
          <w:sz w:val="22"/>
          <w:szCs w:val="22"/>
        </w:rPr>
      </w:pPr>
      <w:r w:rsidRPr="000B0441">
        <w:rPr>
          <w:rFonts w:ascii="Verdana" w:hAnsi="Verdana" w:cs="Arial"/>
          <w:b/>
          <w:bCs/>
          <w:sz w:val="22"/>
          <w:szCs w:val="22"/>
        </w:rPr>
        <w:t xml:space="preserve">Tabele wysokości dofinansowań i świadczeń finansowanych </w:t>
      </w:r>
    </w:p>
    <w:p w:rsidR="00D137CE" w:rsidRPr="000B0441" w:rsidRDefault="00D137CE" w:rsidP="000B0441">
      <w:pPr>
        <w:spacing w:line="259" w:lineRule="auto"/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</w:rPr>
      </w:pPr>
      <w:r w:rsidRPr="000B0441"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</w:rPr>
        <w:t xml:space="preserve">z Scentralizowanego Zakładowego Funduszu Świadczeń Socjalnych </w:t>
      </w:r>
    </w:p>
    <w:p w:rsidR="00D137CE" w:rsidRPr="000B0441" w:rsidRDefault="00D137CE" w:rsidP="000B0441">
      <w:pPr>
        <w:spacing w:line="259" w:lineRule="auto"/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</w:rPr>
      </w:pPr>
      <w:r w:rsidRPr="000B0441"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</w:rPr>
        <w:t>przy ZSP nr 1 im. Tadeusza Kościuszki w Tomaszowie  Mazowieckim</w:t>
      </w:r>
    </w:p>
    <w:p w:rsidR="00D137CE" w:rsidRPr="000B0441" w:rsidRDefault="00D137CE" w:rsidP="000B0441">
      <w:pPr>
        <w:ind w:left="-142"/>
        <w:rPr>
          <w:rFonts w:ascii="Verdana" w:hAnsi="Verdana"/>
          <w:kern w:val="2"/>
          <w:sz w:val="22"/>
          <w:szCs w:val="22"/>
        </w:rPr>
      </w:pPr>
    </w:p>
    <w:p w:rsidR="00D137CE" w:rsidRPr="000B0441" w:rsidRDefault="00D3082E" w:rsidP="000B0441">
      <w:pPr>
        <w:spacing w:after="160" w:line="259" w:lineRule="auto"/>
        <w:ind w:left="-142"/>
        <w:contextualSpacing/>
        <w:rPr>
          <w:rFonts w:ascii="Verdana" w:hAnsi="Verdana"/>
          <w:kern w:val="2"/>
          <w:sz w:val="22"/>
          <w:szCs w:val="22"/>
        </w:rPr>
      </w:pPr>
      <w:r w:rsidRPr="000B0441">
        <w:rPr>
          <w:rFonts w:ascii="Verdana" w:hAnsi="Verdana"/>
          <w:kern w:val="2"/>
          <w:sz w:val="22"/>
          <w:szCs w:val="22"/>
        </w:rPr>
        <w:t xml:space="preserve">1. </w:t>
      </w:r>
      <w:r w:rsidR="00D137CE" w:rsidRPr="000B0441">
        <w:rPr>
          <w:rFonts w:ascii="Verdana" w:hAnsi="Verdana"/>
          <w:kern w:val="2"/>
          <w:sz w:val="22"/>
          <w:szCs w:val="22"/>
        </w:rPr>
        <w:t>Tabela nr 1 dopłat do wypoczynku  organizowanego we własnym  zakresie dla pracowników, emerytów, rencistów oraz osób przebywających na świadczeniach przedemerytalnych i świadczeniach kompensacyjnych  z  Scentralizowanego Zakładowego Funduszu Świadczeń Socjalnych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9"/>
        <w:gridCol w:w="4241"/>
        <w:gridCol w:w="5889"/>
      </w:tblGrid>
      <w:tr w:rsidR="00D137CE" w:rsidRPr="000B0441" w:rsidTr="007F701C">
        <w:trPr>
          <w:trHeight w:val="523"/>
        </w:trPr>
        <w:tc>
          <w:tcPr>
            <w:tcW w:w="292" w:type="pct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</w:p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Lp.          </w:t>
            </w:r>
          </w:p>
        </w:tc>
        <w:tc>
          <w:tcPr>
            <w:tcW w:w="1971" w:type="pct"/>
            <w:vAlign w:val="center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Wysokość dochodu na osobę            w rodzinie w zł</w:t>
            </w:r>
          </w:p>
        </w:tc>
        <w:tc>
          <w:tcPr>
            <w:tcW w:w="2737" w:type="pct"/>
            <w:vAlign w:val="center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Dopłata do  wypoczynku organizowanego </w:t>
            </w:r>
          </w:p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we własnym zakresie</w:t>
            </w:r>
          </w:p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 w zł (brutto)</w:t>
            </w:r>
          </w:p>
        </w:tc>
      </w:tr>
      <w:tr w:rsidR="00D137CE" w:rsidRPr="000B0441" w:rsidTr="007F701C">
        <w:trPr>
          <w:trHeight w:val="306"/>
        </w:trPr>
        <w:tc>
          <w:tcPr>
            <w:tcW w:w="292" w:type="pct"/>
          </w:tcPr>
          <w:p w:rsidR="00D137CE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1.</w:t>
            </w:r>
          </w:p>
        </w:tc>
        <w:tc>
          <w:tcPr>
            <w:tcW w:w="1971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Do 2 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  <w:tc>
          <w:tcPr>
            <w:tcW w:w="2737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 xml:space="preserve">1 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3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</w:tr>
      <w:tr w:rsidR="00D137CE" w:rsidRPr="000B0441" w:rsidTr="007F701C">
        <w:trPr>
          <w:trHeight w:val="267"/>
        </w:trPr>
        <w:tc>
          <w:tcPr>
            <w:tcW w:w="292" w:type="pct"/>
          </w:tcPr>
          <w:p w:rsidR="00D137CE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1971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 2 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 xml:space="preserve">00,00 do  3 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3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  <w:tc>
          <w:tcPr>
            <w:tcW w:w="2737" w:type="pct"/>
          </w:tcPr>
          <w:p w:rsidR="00D137CE" w:rsidRPr="000B0441" w:rsidRDefault="00D137CE" w:rsidP="000B0441">
            <w:pPr>
              <w:ind w:left="11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 xml:space="preserve">1 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2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</w:tr>
      <w:tr w:rsidR="00D137CE" w:rsidRPr="000B0441" w:rsidTr="007F701C">
        <w:trPr>
          <w:trHeight w:val="285"/>
        </w:trPr>
        <w:tc>
          <w:tcPr>
            <w:tcW w:w="292" w:type="pct"/>
          </w:tcPr>
          <w:p w:rsidR="00D137CE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1971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 xml:space="preserve">Powyżej  3 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3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 do  3 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  <w:tc>
          <w:tcPr>
            <w:tcW w:w="2737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 xml:space="preserve">1 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1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</w:tr>
      <w:tr w:rsidR="00D137CE" w:rsidRPr="000B0441" w:rsidTr="007F701C">
        <w:trPr>
          <w:trHeight w:val="285"/>
        </w:trPr>
        <w:tc>
          <w:tcPr>
            <w:tcW w:w="292" w:type="pct"/>
          </w:tcPr>
          <w:p w:rsidR="00D137CE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4.</w:t>
            </w:r>
          </w:p>
        </w:tc>
        <w:tc>
          <w:tcPr>
            <w:tcW w:w="1971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 3 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  <w:tc>
          <w:tcPr>
            <w:tcW w:w="2737" w:type="pct"/>
          </w:tcPr>
          <w:p w:rsidR="00D137CE" w:rsidRPr="000B0441" w:rsidRDefault="003D1E90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1 0</w:t>
            </w:r>
            <w:r w:rsidR="00D137CE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</w:tr>
    </w:tbl>
    <w:p w:rsidR="00D137CE" w:rsidRPr="009F0AC0" w:rsidRDefault="009F0AC0" w:rsidP="009F0AC0">
      <w:pPr>
        <w:spacing w:after="160" w:line="259" w:lineRule="auto"/>
        <w:ind w:left="-142"/>
        <w:contextualSpacing/>
        <w:rPr>
          <w:rFonts w:ascii="Verdana" w:hAnsi="Verdana"/>
          <w:kern w:val="2"/>
          <w:sz w:val="22"/>
          <w:szCs w:val="22"/>
        </w:rPr>
      </w:pPr>
      <w:r>
        <w:rPr>
          <w:rFonts w:ascii="Verdana" w:hAnsi="Verdana"/>
          <w:kern w:val="2"/>
          <w:sz w:val="22"/>
          <w:szCs w:val="22"/>
        </w:rPr>
        <w:lastRenderedPageBreak/>
        <w:t>2.</w:t>
      </w:r>
      <w:r w:rsidR="00D137CE" w:rsidRPr="009F0AC0">
        <w:rPr>
          <w:rFonts w:ascii="Verdana" w:hAnsi="Verdana"/>
          <w:kern w:val="2"/>
          <w:sz w:val="22"/>
          <w:szCs w:val="22"/>
        </w:rPr>
        <w:t>Tabela nr 2 dofinansowania  do działalności  kulturalno – oświatowej, sportowo – rekreacyjnej i turystycznej dla  pracowników, emerytów, rencistów oraz osób przebywających na świadczeniach przedemerytalnych i świadczeniach kompensacyjnych  z  Scentralizowanego Zakładowego Funduszu Świadczeń Socjalnych</w:t>
      </w:r>
    </w:p>
    <w:p w:rsidR="002B5EA8" w:rsidRPr="000B0441" w:rsidRDefault="002B5EA8" w:rsidP="000B0441">
      <w:pPr>
        <w:pStyle w:val="Akapitzlist"/>
        <w:spacing w:after="160" w:line="259" w:lineRule="auto"/>
        <w:ind w:left="218"/>
        <w:contextualSpacing/>
        <w:rPr>
          <w:rFonts w:ascii="Verdana" w:hAnsi="Verdana"/>
          <w:kern w:val="2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"/>
        <w:gridCol w:w="4076"/>
        <w:gridCol w:w="6053"/>
      </w:tblGrid>
      <w:tr w:rsidR="00D137CE" w:rsidRPr="000B0441" w:rsidTr="007F701C">
        <w:trPr>
          <w:trHeight w:val="908"/>
        </w:trPr>
        <w:tc>
          <w:tcPr>
            <w:tcW w:w="293" w:type="pct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</w:p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Lp.          </w:t>
            </w:r>
          </w:p>
        </w:tc>
        <w:tc>
          <w:tcPr>
            <w:tcW w:w="1894" w:type="pct"/>
            <w:vAlign w:val="center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Wysokość dochodu na osobę            w rodzinie w zł</w:t>
            </w:r>
          </w:p>
        </w:tc>
        <w:tc>
          <w:tcPr>
            <w:tcW w:w="2814" w:type="pct"/>
            <w:vAlign w:val="center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Wysokość dofinansowania do działalności</w:t>
            </w:r>
          </w:p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 kulturalno-oświatowej,</w:t>
            </w:r>
          </w:p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 sportowo-rekreacyjnej, działalności turystycznej </w:t>
            </w:r>
          </w:p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max. </w:t>
            </w:r>
            <w:r w:rsidR="004138C0">
              <w:rPr>
                <w:rFonts w:ascii="Verdana" w:hAnsi="Verdana"/>
                <w:kern w:val="2"/>
                <w:sz w:val="22"/>
                <w:szCs w:val="22"/>
              </w:rPr>
              <w:t>p</w:t>
            </w:r>
            <w:r w:rsidRPr="000B0441">
              <w:rPr>
                <w:rFonts w:ascii="Verdana" w:hAnsi="Verdana"/>
                <w:kern w:val="2"/>
                <w:sz w:val="22"/>
                <w:szCs w:val="22"/>
              </w:rPr>
              <w:t>odstawa</w:t>
            </w:r>
            <w:r w:rsidR="004138C0">
              <w:rPr>
                <w:rFonts w:ascii="Verdana" w:hAnsi="Verdana"/>
                <w:kern w:val="2"/>
                <w:sz w:val="22"/>
                <w:szCs w:val="22"/>
              </w:rPr>
              <w:t xml:space="preserve"> </w:t>
            </w:r>
            <w:r w:rsidR="0065048C">
              <w:rPr>
                <w:rFonts w:ascii="Verdana" w:hAnsi="Verdana"/>
                <w:kern w:val="2"/>
                <w:sz w:val="22"/>
                <w:szCs w:val="22"/>
              </w:rPr>
              <w:t xml:space="preserve">jednorazowego kosztu  </w:t>
            </w:r>
            <w:r w:rsidRPr="000B0441">
              <w:rPr>
                <w:rFonts w:ascii="Verdana" w:hAnsi="Verdana"/>
                <w:kern w:val="2"/>
                <w:sz w:val="22"/>
                <w:szCs w:val="22"/>
              </w:rPr>
              <w:t>1</w:t>
            </w:r>
            <w:r w:rsidR="000023F9">
              <w:rPr>
                <w:rFonts w:ascii="Verdana" w:hAnsi="Verdana"/>
                <w:kern w:val="2"/>
                <w:sz w:val="22"/>
                <w:szCs w:val="22"/>
              </w:rPr>
              <w:t> </w:t>
            </w:r>
            <w:r w:rsidRPr="000B0441">
              <w:rPr>
                <w:rFonts w:ascii="Verdana" w:hAnsi="Verdana"/>
                <w:kern w:val="2"/>
                <w:sz w:val="22"/>
                <w:szCs w:val="22"/>
              </w:rPr>
              <w:t>200</w:t>
            </w:r>
            <w:r w:rsidR="000023F9">
              <w:rPr>
                <w:rFonts w:ascii="Verdana" w:hAnsi="Verdana"/>
                <w:kern w:val="2"/>
                <w:sz w:val="22"/>
                <w:szCs w:val="22"/>
              </w:rPr>
              <w:t>,00</w:t>
            </w:r>
            <w:r w:rsidR="008B29C8"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 </w:t>
            </w:r>
            <w:r w:rsidRPr="000B0441">
              <w:rPr>
                <w:rFonts w:ascii="Verdana" w:hAnsi="Verdana"/>
                <w:kern w:val="2"/>
                <w:sz w:val="22"/>
                <w:szCs w:val="22"/>
              </w:rPr>
              <w:t>zł (brutto)</w:t>
            </w:r>
          </w:p>
        </w:tc>
      </w:tr>
      <w:tr w:rsidR="00D137CE" w:rsidRPr="000B0441" w:rsidTr="007F701C">
        <w:trPr>
          <w:trHeight w:val="318"/>
        </w:trPr>
        <w:tc>
          <w:tcPr>
            <w:tcW w:w="293" w:type="pct"/>
          </w:tcPr>
          <w:p w:rsidR="00D137CE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kern w:val="2"/>
                <w:sz w:val="22"/>
                <w:szCs w:val="22"/>
              </w:rPr>
            </w:pPr>
            <w:r>
              <w:rPr>
                <w:rFonts w:ascii="Verdana" w:hAnsi="Verdana"/>
                <w:kern w:val="2"/>
                <w:sz w:val="22"/>
                <w:szCs w:val="22"/>
              </w:rPr>
              <w:t>1.</w:t>
            </w:r>
          </w:p>
        </w:tc>
        <w:tc>
          <w:tcPr>
            <w:tcW w:w="1894" w:type="pct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Do 2 </w:t>
            </w:r>
            <w:r w:rsidR="003D1E90" w:rsidRPr="000B0441">
              <w:rPr>
                <w:rFonts w:ascii="Verdana" w:hAnsi="Verdana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kern w:val="2"/>
                <w:sz w:val="22"/>
                <w:szCs w:val="22"/>
              </w:rPr>
              <w:t>00,00</w:t>
            </w:r>
          </w:p>
        </w:tc>
        <w:tc>
          <w:tcPr>
            <w:tcW w:w="2814" w:type="pct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70 %</w:t>
            </w:r>
          </w:p>
        </w:tc>
      </w:tr>
      <w:tr w:rsidR="00D137CE" w:rsidRPr="000B0441" w:rsidTr="007F701C">
        <w:trPr>
          <w:trHeight w:val="265"/>
        </w:trPr>
        <w:tc>
          <w:tcPr>
            <w:tcW w:w="293" w:type="pct"/>
          </w:tcPr>
          <w:p w:rsidR="00D137CE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kern w:val="2"/>
                <w:sz w:val="22"/>
                <w:szCs w:val="22"/>
              </w:rPr>
            </w:pPr>
            <w:r>
              <w:rPr>
                <w:rFonts w:ascii="Verdana" w:hAnsi="Verdana"/>
                <w:kern w:val="2"/>
                <w:sz w:val="22"/>
                <w:szCs w:val="22"/>
              </w:rPr>
              <w:t>2.</w:t>
            </w:r>
          </w:p>
        </w:tc>
        <w:tc>
          <w:tcPr>
            <w:tcW w:w="1894" w:type="pct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Powyżej 2 </w:t>
            </w:r>
            <w:r w:rsidR="003D1E90" w:rsidRPr="000B0441">
              <w:rPr>
                <w:rFonts w:ascii="Verdana" w:hAnsi="Verdana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kern w:val="2"/>
                <w:sz w:val="22"/>
                <w:szCs w:val="22"/>
              </w:rPr>
              <w:t>00,00 do 3 </w:t>
            </w:r>
            <w:r w:rsidR="003D1E90" w:rsidRPr="000B0441">
              <w:rPr>
                <w:rFonts w:ascii="Verdana" w:hAnsi="Verdana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kern w:val="2"/>
                <w:sz w:val="22"/>
                <w:szCs w:val="22"/>
              </w:rPr>
              <w:t>00,00</w:t>
            </w:r>
          </w:p>
        </w:tc>
        <w:tc>
          <w:tcPr>
            <w:tcW w:w="2814" w:type="pct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 xml:space="preserve">60 % </w:t>
            </w:r>
          </w:p>
        </w:tc>
      </w:tr>
      <w:tr w:rsidR="00D137CE" w:rsidRPr="000B0441" w:rsidTr="007F701C">
        <w:trPr>
          <w:trHeight w:val="265"/>
        </w:trPr>
        <w:tc>
          <w:tcPr>
            <w:tcW w:w="293" w:type="pct"/>
          </w:tcPr>
          <w:p w:rsidR="00D137CE" w:rsidRPr="000B0441" w:rsidRDefault="004865C4" w:rsidP="004865C4">
            <w:pPr>
              <w:spacing w:after="160" w:line="259" w:lineRule="auto"/>
              <w:ind w:left="218"/>
              <w:contextualSpacing/>
              <w:rPr>
                <w:rFonts w:ascii="Verdana" w:hAnsi="Verdana"/>
                <w:kern w:val="2"/>
                <w:sz w:val="22"/>
                <w:szCs w:val="22"/>
              </w:rPr>
            </w:pPr>
            <w:r>
              <w:rPr>
                <w:rFonts w:ascii="Verdana" w:hAnsi="Verdana"/>
                <w:kern w:val="2"/>
                <w:sz w:val="22"/>
                <w:szCs w:val="22"/>
              </w:rPr>
              <w:t>3.</w:t>
            </w:r>
          </w:p>
        </w:tc>
        <w:tc>
          <w:tcPr>
            <w:tcW w:w="1894" w:type="pct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Powyżej 3 </w:t>
            </w:r>
            <w:r w:rsidR="003D1E90" w:rsidRPr="000B0441">
              <w:rPr>
                <w:rFonts w:ascii="Verdana" w:hAnsi="Verdana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kern w:val="2"/>
                <w:sz w:val="22"/>
                <w:szCs w:val="22"/>
              </w:rPr>
              <w:t>00,00</w:t>
            </w:r>
          </w:p>
        </w:tc>
        <w:tc>
          <w:tcPr>
            <w:tcW w:w="2814" w:type="pct"/>
          </w:tcPr>
          <w:p w:rsidR="00D137CE" w:rsidRPr="000B0441" w:rsidRDefault="00D137CE" w:rsidP="000B0441">
            <w:pPr>
              <w:rPr>
                <w:rFonts w:ascii="Verdana" w:hAnsi="Verdana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50 %</w:t>
            </w:r>
          </w:p>
        </w:tc>
      </w:tr>
    </w:tbl>
    <w:p w:rsidR="00D137CE" w:rsidRPr="000B0441" w:rsidRDefault="00D137CE" w:rsidP="000B0441">
      <w:pPr>
        <w:spacing w:after="120"/>
        <w:rPr>
          <w:rFonts w:ascii="Verdana" w:hAnsi="Verdana"/>
          <w:kern w:val="2"/>
          <w:sz w:val="22"/>
          <w:szCs w:val="22"/>
        </w:rPr>
      </w:pPr>
      <w:r w:rsidRPr="000B0441">
        <w:rPr>
          <w:rFonts w:ascii="Verdana" w:hAnsi="Verdana"/>
          <w:kern w:val="2"/>
          <w:sz w:val="22"/>
          <w:szCs w:val="22"/>
        </w:rPr>
        <w:t>(Przy wyliczaniu dofinansowania, przyznaną kwotę zaokrągla się do pełnej złotówki)</w:t>
      </w:r>
    </w:p>
    <w:p w:rsidR="00D137CE" w:rsidRPr="000B0441" w:rsidRDefault="00D137CE" w:rsidP="000B0441">
      <w:pPr>
        <w:pStyle w:val="Akapitzlist"/>
        <w:numPr>
          <w:ilvl w:val="0"/>
          <w:numId w:val="16"/>
        </w:numPr>
        <w:spacing w:after="160" w:line="259" w:lineRule="auto"/>
        <w:contextualSpacing/>
        <w:rPr>
          <w:rFonts w:ascii="Verdana" w:hAnsi="Verdana"/>
          <w:kern w:val="2"/>
          <w:sz w:val="22"/>
          <w:szCs w:val="22"/>
        </w:rPr>
      </w:pPr>
      <w:r w:rsidRPr="000B0441">
        <w:rPr>
          <w:rFonts w:ascii="Verdana" w:hAnsi="Verdana"/>
          <w:kern w:val="2"/>
          <w:sz w:val="22"/>
          <w:szCs w:val="22"/>
        </w:rPr>
        <w:t xml:space="preserve">Tabela nr 3 dofinansowania do wypoczynku dzieci i młodzieży </w:t>
      </w:r>
      <w:r w:rsidRPr="000B0441">
        <w:rPr>
          <w:rFonts w:ascii="Verdana" w:hAnsi="Verdana"/>
          <w:color w:val="000000"/>
          <w:kern w:val="2"/>
          <w:sz w:val="22"/>
          <w:szCs w:val="22"/>
        </w:rPr>
        <w:t xml:space="preserve">do lat 18, </w:t>
      </w:r>
      <w:r w:rsidRPr="000B0441">
        <w:rPr>
          <w:rFonts w:ascii="Verdana" w:hAnsi="Verdana"/>
          <w:kern w:val="2"/>
          <w:sz w:val="22"/>
          <w:szCs w:val="22"/>
        </w:rPr>
        <w:t>a jeżeli kształcą się, do ukończenia nauki, nie dłużej jednak niż do ukończenia 24 roku życia oraz dzieci niepełnosprawnych bez względu na wiek.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6"/>
        <w:gridCol w:w="3951"/>
        <w:gridCol w:w="6232"/>
      </w:tblGrid>
      <w:tr w:rsidR="00D137CE" w:rsidRPr="000B0441" w:rsidTr="007F701C">
        <w:trPr>
          <w:trHeight w:val="559"/>
        </w:trPr>
        <w:tc>
          <w:tcPr>
            <w:tcW w:w="268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L.p.</w:t>
            </w:r>
          </w:p>
        </w:tc>
        <w:tc>
          <w:tcPr>
            <w:tcW w:w="1836" w:type="pct"/>
            <w:vAlign w:val="center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</w:rPr>
              <w:t>Wysokość dochodu na osobę            w rodzinie w zł</w:t>
            </w:r>
          </w:p>
        </w:tc>
        <w:tc>
          <w:tcPr>
            <w:tcW w:w="2896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Wysokość dofinansowania na dziecko korzystające z wypoczynku w zł (brutto)</w:t>
            </w:r>
          </w:p>
        </w:tc>
      </w:tr>
      <w:tr w:rsidR="00D137CE" w:rsidRPr="000B0441" w:rsidTr="007F701C">
        <w:trPr>
          <w:trHeight w:val="281"/>
        </w:trPr>
        <w:tc>
          <w:tcPr>
            <w:tcW w:w="268" w:type="pct"/>
          </w:tcPr>
          <w:p w:rsidR="00D137CE" w:rsidRPr="000B0441" w:rsidRDefault="004865C4" w:rsidP="004865C4">
            <w:p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1.</w:t>
            </w:r>
          </w:p>
        </w:tc>
        <w:tc>
          <w:tcPr>
            <w:tcW w:w="1836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Do 2 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  <w:tc>
          <w:tcPr>
            <w:tcW w:w="2896" w:type="pct"/>
          </w:tcPr>
          <w:p w:rsidR="00D137CE" w:rsidRPr="00F3326A" w:rsidRDefault="00746DE9" w:rsidP="004865C4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F3326A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9</w:t>
            </w:r>
            <w:r w:rsidR="00D137CE" w:rsidRPr="00F3326A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</w:tr>
      <w:tr w:rsidR="00D137CE" w:rsidRPr="000B0441" w:rsidTr="007F701C">
        <w:trPr>
          <w:trHeight w:val="281"/>
        </w:trPr>
        <w:tc>
          <w:tcPr>
            <w:tcW w:w="268" w:type="pct"/>
          </w:tcPr>
          <w:p w:rsidR="00D137CE" w:rsidRPr="000B0441" w:rsidRDefault="004865C4" w:rsidP="004865C4">
            <w:p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1836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2 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 xml:space="preserve">00 ,00 do 3 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3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  <w:tc>
          <w:tcPr>
            <w:tcW w:w="2896" w:type="pct"/>
          </w:tcPr>
          <w:p w:rsidR="00D137CE" w:rsidRPr="00F3326A" w:rsidRDefault="00746DE9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F3326A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="00D137CE" w:rsidRPr="00F3326A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</w:tr>
      <w:tr w:rsidR="00D137CE" w:rsidRPr="000B0441" w:rsidTr="007F701C">
        <w:trPr>
          <w:trHeight w:val="281"/>
        </w:trPr>
        <w:tc>
          <w:tcPr>
            <w:tcW w:w="268" w:type="pct"/>
          </w:tcPr>
          <w:p w:rsidR="00D137CE" w:rsidRPr="000B0441" w:rsidRDefault="004865C4" w:rsidP="004865C4">
            <w:p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1836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 xml:space="preserve">Powyżej 3 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3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  do 3 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  <w:tc>
          <w:tcPr>
            <w:tcW w:w="2896" w:type="pct"/>
          </w:tcPr>
          <w:p w:rsidR="00D137CE" w:rsidRPr="00F3326A" w:rsidRDefault="00746DE9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F3326A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7</w:t>
            </w:r>
            <w:r w:rsidR="00D137CE" w:rsidRPr="00F3326A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</w:tr>
      <w:tr w:rsidR="00D137CE" w:rsidRPr="000B0441" w:rsidTr="007F701C">
        <w:trPr>
          <w:trHeight w:val="281"/>
        </w:trPr>
        <w:tc>
          <w:tcPr>
            <w:tcW w:w="268" w:type="pct"/>
          </w:tcPr>
          <w:p w:rsidR="00D137CE" w:rsidRPr="000B0441" w:rsidRDefault="004865C4" w:rsidP="004865C4">
            <w:p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4.</w:t>
            </w:r>
          </w:p>
        </w:tc>
        <w:tc>
          <w:tcPr>
            <w:tcW w:w="1836" w:type="pct"/>
          </w:tcPr>
          <w:p w:rsidR="00D137CE" w:rsidRPr="000B0441" w:rsidRDefault="00D137CE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Powyżej 3 </w:t>
            </w:r>
            <w:r w:rsidR="003D1E90"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  <w:tc>
          <w:tcPr>
            <w:tcW w:w="2896" w:type="pct"/>
          </w:tcPr>
          <w:p w:rsidR="00D137CE" w:rsidRPr="00F3326A" w:rsidRDefault="00746DE9" w:rsidP="000B0441">
            <w:pPr>
              <w:rPr>
                <w:rFonts w:ascii="Verdana" w:hAnsi="Verdana"/>
                <w:color w:val="000000"/>
                <w:kern w:val="2"/>
                <w:sz w:val="22"/>
                <w:szCs w:val="22"/>
              </w:rPr>
            </w:pPr>
            <w:r w:rsidRPr="00F3326A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6</w:t>
            </w:r>
            <w:r w:rsidR="00D137CE" w:rsidRPr="00F3326A">
              <w:rPr>
                <w:rFonts w:ascii="Verdana" w:hAnsi="Verdana"/>
                <w:color w:val="000000"/>
                <w:kern w:val="2"/>
                <w:sz w:val="22"/>
                <w:szCs w:val="22"/>
              </w:rPr>
              <w:t>00,00</w:t>
            </w:r>
          </w:p>
        </w:tc>
      </w:tr>
    </w:tbl>
    <w:p w:rsidR="00D137CE" w:rsidRPr="000B0441" w:rsidRDefault="00D137CE" w:rsidP="000B0441">
      <w:pPr>
        <w:widowControl w:val="0"/>
        <w:suppressAutoHyphens/>
        <w:autoSpaceDE w:val="0"/>
        <w:autoSpaceDN w:val="0"/>
        <w:rPr>
          <w:rFonts w:ascii="Verdana" w:hAnsi="Verdana" w:cs="Arial"/>
          <w:iCs/>
          <w:sz w:val="22"/>
          <w:szCs w:val="22"/>
        </w:rPr>
      </w:pPr>
      <w:r w:rsidRPr="000B0441">
        <w:rPr>
          <w:rFonts w:ascii="Verdana" w:hAnsi="Verdana"/>
          <w:color w:val="000000"/>
          <w:kern w:val="2"/>
          <w:sz w:val="22"/>
          <w:szCs w:val="22"/>
        </w:rPr>
        <w:t xml:space="preserve"> </w:t>
      </w:r>
      <w:r w:rsidRPr="000B0441">
        <w:rPr>
          <w:rFonts w:ascii="Verdana" w:hAnsi="Verdana" w:cs="Arial"/>
          <w:b/>
          <w:iCs/>
          <w:sz w:val="22"/>
          <w:szCs w:val="22"/>
        </w:rPr>
        <w:t>Dofinansowanie wypoczynku dzieci i młodzieży</w:t>
      </w:r>
      <w:r w:rsidRPr="000B0441">
        <w:rPr>
          <w:rFonts w:ascii="Verdana" w:hAnsi="Verdana" w:cs="Arial"/>
          <w:iCs/>
          <w:sz w:val="22"/>
          <w:szCs w:val="22"/>
        </w:rPr>
        <w:t xml:space="preserve">, </w:t>
      </w:r>
    </w:p>
    <w:p w:rsidR="00D137CE" w:rsidRPr="000B0441" w:rsidRDefault="00D137CE" w:rsidP="000B0441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160" w:line="259" w:lineRule="auto"/>
        <w:ind w:left="0" w:firstLine="0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    przyznaje się nie częściej niż jeden raz w roku kalendarzowym na każde dziecko korzystające z wypoczynku po złożeniu wniosku. 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Wysokość dofinansowania przysługuje  według tabeli </w:t>
      </w:r>
      <w:r w:rsidRPr="000B0441">
        <w:rPr>
          <w:rFonts w:ascii="Verdana" w:hAnsi="Verdana" w:cs="Arial"/>
          <w:sz w:val="22"/>
          <w:szCs w:val="22"/>
        </w:rPr>
        <w:t>odpłatności (</w:t>
      </w:r>
      <w:r w:rsidR="00C503F8">
        <w:rPr>
          <w:rFonts w:ascii="Verdana" w:hAnsi="Verdana" w:cs="Arial"/>
          <w:sz w:val="22"/>
          <w:szCs w:val="22"/>
        </w:rPr>
        <w:t>Z</w:t>
      </w:r>
      <w:r w:rsidRPr="000B0441">
        <w:rPr>
          <w:rFonts w:ascii="Verdana" w:hAnsi="Verdana" w:cs="Arial"/>
          <w:sz w:val="22"/>
          <w:szCs w:val="22"/>
        </w:rPr>
        <w:t>ałącznik nr 2 pkt. 3).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Wniosek o </w:t>
      </w:r>
      <w:r w:rsidRPr="000B0441">
        <w:rPr>
          <w:rFonts w:ascii="Verdana" w:hAnsi="Verdana" w:cs="Arial"/>
          <w:sz w:val="22"/>
          <w:szCs w:val="22"/>
        </w:rPr>
        <w:t>dofinansowanie (Załącznik  nr 7)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 należy złożyć nie później niż  2 miesiące od daty powrotu z wypoczynku</w:t>
      </w:r>
      <w:r w:rsidRPr="000B0441">
        <w:rPr>
          <w:rFonts w:ascii="Verdana" w:hAnsi="Verdana" w:cs="Arial"/>
          <w:sz w:val="22"/>
          <w:szCs w:val="22"/>
        </w:rPr>
        <w:t xml:space="preserve"> ,</w:t>
      </w:r>
    </w:p>
    <w:p w:rsidR="00D137CE" w:rsidRPr="000B0441" w:rsidRDefault="00D137CE" w:rsidP="000B0441">
      <w:pPr>
        <w:widowControl w:val="0"/>
        <w:numPr>
          <w:ilvl w:val="0"/>
          <w:numId w:val="25"/>
        </w:numPr>
        <w:suppressAutoHyphens/>
        <w:autoSpaceDE w:val="0"/>
        <w:autoSpaceDN w:val="0"/>
        <w:spacing w:after="160" w:line="259" w:lineRule="auto"/>
        <w:ind w:left="0" w:firstLine="0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 xml:space="preserve">  do wniosku należy dołączyć fakturę (rachunek) wystawioną na  rodzica, będącego  członkiem Funduszu, która  powinna  zawierać: </w:t>
      </w:r>
    </w:p>
    <w:p w:rsidR="00D137CE" w:rsidRPr="000B0441" w:rsidRDefault="00D137CE" w:rsidP="000B0441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a) imię i nazwisko oraz adres zamieszkania członka Funduszu,</w:t>
      </w:r>
    </w:p>
    <w:p w:rsidR="00D137CE" w:rsidRPr="000B0441" w:rsidRDefault="00D137CE" w:rsidP="000B0441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b) termin wypoczynku,</w:t>
      </w:r>
    </w:p>
    <w:p w:rsidR="00D137CE" w:rsidRPr="000B0441" w:rsidRDefault="00D137CE" w:rsidP="000B0441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c) imię i nazwisko dziecka, którego  wypoczynek dotyczy,</w:t>
      </w:r>
    </w:p>
    <w:p w:rsidR="00D137CE" w:rsidRPr="000B0441" w:rsidRDefault="00D137CE" w:rsidP="000B0441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d) koszt usługi,</w:t>
      </w:r>
    </w:p>
    <w:p w:rsidR="00D137CE" w:rsidRPr="000B0441" w:rsidRDefault="00D137CE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 xml:space="preserve">             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lub zaświadczenie  od organizatora wypoczynku, które powinno zawierać:</w:t>
      </w:r>
    </w:p>
    <w:p w:rsidR="00D137CE" w:rsidRPr="000B0441" w:rsidRDefault="00D137CE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a) imię i nazwisko  dziecka,</w:t>
      </w:r>
    </w:p>
    <w:p w:rsidR="00D137CE" w:rsidRPr="000B0441" w:rsidRDefault="00D137CE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b) imię i nazwisko  rodzica – członka Funduszu ,</w:t>
      </w:r>
    </w:p>
    <w:p w:rsidR="00D137CE" w:rsidRPr="000B0441" w:rsidRDefault="00D137CE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c) rodzaj, termin i koszt wypoczynku,</w:t>
      </w:r>
    </w:p>
    <w:p w:rsidR="00D137CE" w:rsidRDefault="00D137CE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d) dane organizatora wypoczynku</w:t>
      </w:r>
    </w:p>
    <w:p w:rsidR="00001D93" w:rsidRPr="000B0441" w:rsidRDefault="00001D93" w:rsidP="000B0441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</w:p>
    <w:p w:rsidR="00D137CE" w:rsidRPr="000B0441" w:rsidRDefault="00D137CE" w:rsidP="009F0AC0">
      <w:pPr>
        <w:widowControl w:val="0"/>
        <w:suppressAutoHyphens/>
        <w:rPr>
          <w:rFonts w:ascii="Verdana" w:hAnsi="Verdana" w:cs="Arial"/>
          <w:iCs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oraz zaświadczenie z uczelni/szkoły dla dzieci studiujących/uczących się w przypadku ukończenia 18. roku życia.</w:t>
      </w:r>
    </w:p>
    <w:p w:rsidR="00625307" w:rsidRPr="000B0441" w:rsidRDefault="00D137CE" w:rsidP="000B0441">
      <w:pPr>
        <w:spacing w:line="360" w:lineRule="auto"/>
        <w:ind w:firstLine="567"/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 xml:space="preserve">                                                              </w:t>
      </w:r>
    </w:p>
    <w:p w:rsidR="00511AF1" w:rsidRPr="000B0441" w:rsidRDefault="00511AF1" w:rsidP="000B0441">
      <w:pPr>
        <w:pStyle w:val="Tekstpodstawowy2"/>
        <w:ind w:left="567" w:hanging="425"/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 xml:space="preserve">§ </w:t>
      </w:r>
      <w:r w:rsidR="000B0441" w:rsidRPr="000B0441">
        <w:rPr>
          <w:rFonts w:ascii="Verdana" w:hAnsi="Verdana"/>
          <w:b/>
          <w:sz w:val="22"/>
          <w:szCs w:val="22"/>
        </w:rPr>
        <w:t>4</w:t>
      </w:r>
    </w:p>
    <w:p w:rsidR="0070541D" w:rsidRDefault="0070541D" w:rsidP="000B0441">
      <w:pPr>
        <w:rPr>
          <w:rFonts w:ascii="Verdana" w:hAnsi="Verdana" w:cs="Arial"/>
          <w:b/>
          <w:sz w:val="22"/>
          <w:szCs w:val="22"/>
        </w:rPr>
      </w:pPr>
    </w:p>
    <w:p w:rsidR="0065048C" w:rsidRDefault="0065048C" w:rsidP="000B0441">
      <w:pPr>
        <w:rPr>
          <w:rFonts w:ascii="Verdana" w:hAnsi="Verdana" w:cs="Arial"/>
          <w:b/>
          <w:sz w:val="22"/>
          <w:szCs w:val="22"/>
        </w:rPr>
      </w:pPr>
    </w:p>
    <w:p w:rsidR="00C452C8" w:rsidRDefault="00C452C8" w:rsidP="000B0441">
      <w:pPr>
        <w:rPr>
          <w:rFonts w:ascii="Verdana" w:hAnsi="Verdana" w:cs="Arial"/>
          <w:b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lastRenderedPageBreak/>
        <w:t>Załącznik nr 3 do Regulaminu SZFŚS</w:t>
      </w:r>
    </w:p>
    <w:p w:rsidR="00511AF1" w:rsidRPr="000B0441" w:rsidRDefault="00511AF1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przy Zespole Szkół Ponadpodstawowych nr 1 im. Tadeusza Kościuszki</w:t>
      </w:r>
    </w:p>
    <w:p w:rsidR="00511AF1" w:rsidRPr="000B0441" w:rsidRDefault="00511AF1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w Tomaszowie Mazowieckim</w:t>
      </w: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………………………………………………………………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bookmarkStart w:id="1" w:name="_Hlk155704065"/>
      <w:r w:rsidRPr="000B0441">
        <w:rPr>
          <w:rFonts w:ascii="Verdana" w:hAnsi="Verdana"/>
          <w:sz w:val="22"/>
          <w:szCs w:val="22"/>
        </w:rPr>
        <w:t xml:space="preserve">(nazwisko i imię  wnioskodawcy) 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………………………………………………………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 xml:space="preserve">(numer telefonu ) 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 xml:space="preserve">………………………………………………………………………………………………………………………………………… 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(adres zamieszkania )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………………………………………………………………….…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(zakład pracy/ostatnie miejsce pracy)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………………………………………………………………….…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(stanowisko służbowe/emeryt/</w:t>
      </w:r>
      <w:bookmarkEnd w:id="1"/>
      <w:r w:rsidRPr="000B0441">
        <w:rPr>
          <w:rFonts w:ascii="Verdana" w:hAnsi="Verdana"/>
          <w:sz w:val="22"/>
          <w:szCs w:val="22"/>
        </w:rPr>
        <w:t>rencista/ nauczyciel pobierający nauczycielskie świadczenie kompensacyjne)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eastAsiaTheme="minorHAnsi" w:hAnsi="Verdana"/>
          <w:b/>
          <w:iCs/>
          <w:sz w:val="22"/>
          <w:szCs w:val="22"/>
          <w:lang w:eastAsia="en-US"/>
        </w:rPr>
      </w:pPr>
      <w:r w:rsidRPr="000B0441">
        <w:rPr>
          <w:rFonts w:ascii="Verdana" w:eastAsiaTheme="minorHAnsi" w:hAnsi="Verdana"/>
          <w:b/>
          <w:iCs/>
          <w:sz w:val="22"/>
          <w:szCs w:val="22"/>
          <w:lang w:eastAsia="en-US"/>
        </w:rPr>
        <w:t xml:space="preserve">OŚWIADCZENIE O SYTUACJI ŻYCIOWEJ, RODZINNEJ I MATERIALNEJ za rok </w:t>
      </w:r>
      <w:r w:rsidRPr="000B0441">
        <w:rPr>
          <w:rFonts w:ascii="Verdana" w:eastAsiaTheme="minorHAnsi" w:hAnsi="Verdana"/>
          <w:i/>
          <w:sz w:val="22"/>
          <w:szCs w:val="22"/>
          <w:lang w:eastAsia="en-US"/>
        </w:rPr>
        <w:t>……..…….</w:t>
      </w:r>
    </w:p>
    <w:p w:rsidR="00511AF1" w:rsidRPr="000B0441" w:rsidRDefault="00511AF1" w:rsidP="000B0441">
      <w:pPr>
        <w:rPr>
          <w:rFonts w:ascii="Verdana" w:eastAsiaTheme="minorHAnsi" w:hAnsi="Verdana"/>
          <w:i/>
          <w:sz w:val="22"/>
          <w:szCs w:val="22"/>
          <w:lang w:eastAsia="en-US"/>
        </w:rPr>
      </w:pPr>
    </w:p>
    <w:p w:rsidR="00511AF1" w:rsidRPr="000B0441" w:rsidRDefault="00511AF1" w:rsidP="000B0441">
      <w:pPr>
        <w:rPr>
          <w:rFonts w:ascii="Verdana" w:eastAsiaTheme="minorHAnsi" w:hAnsi="Verdana"/>
          <w:i/>
          <w:sz w:val="22"/>
          <w:szCs w:val="22"/>
          <w:lang w:eastAsia="en-US"/>
        </w:rPr>
      </w:pPr>
      <w:r w:rsidRPr="000B0441">
        <w:rPr>
          <w:rFonts w:ascii="Verdana" w:eastAsiaTheme="minorHAnsi" w:hAnsi="Verdana"/>
          <w:i/>
          <w:sz w:val="22"/>
          <w:szCs w:val="22"/>
          <w:lang w:eastAsia="en-US"/>
        </w:rPr>
        <w:t>Oświadczam, że moje gospodarstwo domowe składa się z następujących osób:</w:t>
      </w:r>
    </w:p>
    <w:p w:rsidR="00511AF1" w:rsidRPr="000B0441" w:rsidRDefault="00511AF1" w:rsidP="000B0441">
      <w:pPr>
        <w:rPr>
          <w:rFonts w:ascii="Verdana" w:eastAsiaTheme="minorHAnsi" w:hAnsi="Verdana"/>
          <w:i/>
          <w:sz w:val="22"/>
          <w:szCs w:val="22"/>
          <w:lang w:eastAsia="en-US"/>
        </w:rPr>
      </w:pPr>
    </w:p>
    <w:tbl>
      <w:tblPr>
        <w:tblStyle w:val="Tabela-Siatka1"/>
        <w:tblW w:w="5000" w:type="pct"/>
        <w:tblLook w:val="04A0"/>
      </w:tblPr>
      <w:tblGrid>
        <w:gridCol w:w="590"/>
        <w:gridCol w:w="4351"/>
        <w:gridCol w:w="3422"/>
        <w:gridCol w:w="2472"/>
      </w:tblGrid>
      <w:tr w:rsidR="00511AF1" w:rsidRPr="000B0441" w:rsidTr="006A15DE">
        <w:trPr>
          <w:trHeight w:val="567"/>
        </w:trPr>
        <w:tc>
          <w:tcPr>
            <w:tcW w:w="275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63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Członkowie rodziny </w:t>
            </w:r>
          </w:p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(imię i nazwisko)</w:t>
            </w:r>
          </w:p>
        </w:tc>
        <w:tc>
          <w:tcPr>
            <w:tcW w:w="1042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sz w:val="22"/>
                <w:szCs w:val="22"/>
              </w:rPr>
              <w:t>Stopień pokrewieństwa mąż/konkubent/partner/ dziecko</w:t>
            </w:r>
          </w:p>
        </w:tc>
        <w:tc>
          <w:tcPr>
            <w:tcW w:w="1320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Data urodzenia członka rodziny do 24. roku życia</w:t>
            </w:r>
          </w:p>
        </w:tc>
      </w:tr>
      <w:tr w:rsidR="00511AF1" w:rsidRPr="000B0441" w:rsidTr="006A15DE">
        <w:trPr>
          <w:trHeight w:val="380"/>
        </w:trPr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Wnioskodawca</w:t>
            </w: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rPr>
          <w:trHeight w:val="333"/>
        </w:trPr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sz w:val="22"/>
                <w:szCs w:val="22"/>
                <w:lang w:eastAsia="en-US"/>
              </w:rPr>
              <w:t>6</w:t>
            </w: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</w:tbl>
    <w:p w:rsidR="00511AF1" w:rsidRPr="000B0441" w:rsidRDefault="00511AF1" w:rsidP="000B0441">
      <w:pPr>
        <w:spacing w:line="276" w:lineRule="auto"/>
        <w:rPr>
          <w:rFonts w:ascii="Verdana" w:hAnsi="Verdana" w:cs="Arial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Oświadczam, że wysokość średniego miesięcznego dochodu </w:t>
      </w:r>
      <w:r w:rsidRPr="000B0441">
        <w:rPr>
          <w:rFonts w:ascii="Verdana" w:hAnsi="Verdana" w:cs="Arial"/>
          <w:i/>
          <w:sz w:val="22"/>
          <w:szCs w:val="22"/>
        </w:rPr>
        <w:t>netto</w:t>
      </w:r>
      <w:r w:rsidRPr="000B0441">
        <w:rPr>
          <w:rFonts w:ascii="Verdana" w:hAnsi="Verdana" w:cs="Arial"/>
          <w:sz w:val="22"/>
          <w:szCs w:val="22"/>
        </w:rPr>
        <w:t xml:space="preserve"> (wraz z przysporzeniami) przypadającego na jednego członka gospodarstwa domowego, uzyskanego we wskazanym okresie zawiera się w progu (Objaśnienie)*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4"/>
        <w:gridCol w:w="3850"/>
        <w:gridCol w:w="5905"/>
      </w:tblGrid>
      <w:tr w:rsidR="00511AF1" w:rsidRPr="000B0441" w:rsidTr="006A15DE">
        <w:trPr>
          <w:trHeight w:val="306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Progi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Dochód netto*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Podpis osoby składającej oświadczenie</w:t>
            </w:r>
          </w:p>
        </w:tc>
      </w:tr>
      <w:tr w:rsidR="00511AF1" w:rsidRPr="000B0441" w:rsidTr="006A15DE">
        <w:trPr>
          <w:trHeight w:val="410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Do 2 </w:t>
            </w:r>
            <w:r w:rsidR="003D1E90" w:rsidRPr="000B0441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511AF1" w:rsidRPr="000B0441" w:rsidTr="006A15DE">
        <w:trPr>
          <w:trHeight w:val="416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Powyżej  2 </w:t>
            </w:r>
            <w:r w:rsidR="003D1E90" w:rsidRPr="000B0441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00,00 do  </w:t>
            </w:r>
            <w:r w:rsidR="003D1E90" w:rsidRPr="000B0441">
              <w:rPr>
                <w:rFonts w:ascii="Verdana" w:hAnsi="Verdana"/>
                <w:color w:val="000000"/>
                <w:sz w:val="22"/>
                <w:szCs w:val="22"/>
              </w:rPr>
              <w:t>3 0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511AF1" w:rsidRPr="000B0441" w:rsidTr="006A15DE">
        <w:trPr>
          <w:trHeight w:val="394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Powyżej  </w:t>
            </w:r>
            <w:r w:rsidR="003D1E90" w:rsidRPr="000B0441">
              <w:rPr>
                <w:rFonts w:ascii="Verdana" w:hAnsi="Verdana"/>
                <w:color w:val="000000"/>
                <w:sz w:val="22"/>
                <w:szCs w:val="22"/>
              </w:rPr>
              <w:t>3 0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 do  3 </w:t>
            </w:r>
            <w:r w:rsidR="003D1E90" w:rsidRPr="000B0441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511AF1" w:rsidRPr="000B0441" w:rsidTr="006A15DE">
        <w:trPr>
          <w:trHeight w:val="428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Powyżej  3 </w:t>
            </w:r>
            <w:r w:rsidR="003D1E90" w:rsidRPr="000B0441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511AF1" w:rsidRPr="000B0441" w:rsidRDefault="00511AF1" w:rsidP="000B0441">
      <w:pPr>
        <w:spacing w:line="276" w:lineRule="auto"/>
        <w:rPr>
          <w:rFonts w:ascii="Verdana" w:hAnsi="Verdana" w:cs="Arial"/>
          <w:b/>
          <w:i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>*</w:t>
      </w:r>
      <w:r w:rsidRPr="000B0441">
        <w:rPr>
          <w:rFonts w:ascii="Verdana" w:hAnsi="Verdana" w:cs="Arial"/>
          <w:b/>
          <w:sz w:val="22"/>
          <w:szCs w:val="22"/>
        </w:rPr>
        <w:t>Objaśnienie</w:t>
      </w:r>
      <w:r w:rsidRPr="000B0441">
        <w:rPr>
          <w:rFonts w:ascii="Verdana" w:hAnsi="Verdana" w:cs="Arial"/>
          <w:sz w:val="22"/>
          <w:szCs w:val="22"/>
        </w:rPr>
        <w:t>:</w:t>
      </w:r>
      <w:r w:rsidRPr="000B0441">
        <w:rPr>
          <w:rFonts w:ascii="Verdana" w:hAnsi="Verdana" w:cs="Arial"/>
          <w:b/>
          <w:sz w:val="22"/>
          <w:szCs w:val="22"/>
        </w:rPr>
        <w:t xml:space="preserve"> </w:t>
      </w:r>
    </w:p>
    <w:p w:rsidR="00511AF1" w:rsidRPr="000B0441" w:rsidRDefault="00511AF1" w:rsidP="000B0441">
      <w:pPr>
        <w:spacing w:after="160"/>
        <w:rPr>
          <w:rFonts w:ascii="Verdana" w:eastAsiaTheme="minorHAnsi" w:hAnsi="Verdana" w:cstheme="minorBidi"/>
          <w:kern w:val="2"/>
          <w:sz w:val="22"/>
          <w:szCs w:val="22"/>
        </w:rPr>
      </w:pPr>
      <w:r w:rsidRPr="000B0441">
        <w:rPr>
          <w:rFonts w:ascii="Verdana" w:eastAsiaTheme="minorHAnsi" w:hAnsi="Verdana" w:cstheme="minorBidi"/>
          <w:kern w:val="2"/>
          <w:sz w:val="22"/>
          <w:szCs w:val="22"/>
        </w:rPr>
        <w:t xml:space="preserve">Należy uwzględnić wszystkie dochody wszystkich członków gospodarstwa domowego (również dzieci) opodatkowane i nieopodatkowane oraz wszelkie świadczenia, (takiej jak np. świadczenia 800+, RKO, rodzinne), o których mowa w § 19 ust. 9 Regulaminu z roku kalendarzowego </w:t>
      </w:r>
      <w:r w:rsidRPr="000B0441">
        <w:rPr>
          <w:rFonts w:ascii="Verdana" w:eastAsiaTheme="minorHAnsi" w:hAnsi="Verdana" w:cstheme="minorBidi"/>
          <w:kern w:val="2"/>
          <w:sz w:val="22"/>
          <w:szCs w:val="22"/>
        </w:rPr>
        <w:lastRenderedPageBreak/>
        <w:t xml:space="preserve">poprzedzającego złożenie Oświadczenia, podzielone przez liczbę osób w gospodarstwie domowym i podzielone przez dwanaście. </w:t>
      </w: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Należy uwzględnić w szczególności: </w:t>
      </w:r>
    </w:p>
    <w:p w:rsidR="00511AF1" w:rsidRPr="000B0441" w:rsidRDefault="00511AF1" w:rsidP="000B0441">
      <w:pPr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wynagrodzenie z tytułu zatrudnienia na podstawie Kodeksu Pracy, Karty Nauczyciela oraz na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podstawie umów cywilnoprawnych jak np. umowa zlecenia i o dzieło, umów agencyjnych lub umów o pracę nakładczą, dochody osiągnięte za granicą, emerytury, renty, nauczycielskie świadczenie kompensacyjne, zasiłki i świadczenia z ubezpieczenia społecznego (chorobowe, macierzyńskie, wychowawcze itp.), dieta sołtysa, dieta radnego i kwoty innych diet otrzymywane przez osoby wykonujące czynności związane z pełnieniem obowiązków społecznych i obywatelskich, stypendia, staż,  zasiłki przysługujące bezrobotnym, dochody z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marketingu wielopoziomowego (MLM), dochody z </w:t>
      </w:r>
      <w:proofErr w:type="spellStart"/>
      <w:r w:rsidRPr="000B0441">
        <w:rPr>
          <w:rFonts w:ascii="Verdana" w:eastAsia="Calibri" w:hAnsi="Verdana"/>
          <w:sz w:val="22"/>
          <w:szCs w:val="22"/>
          <w:lang w:eastAsia="en-US"/>
        </w:rPr>
        <w:t>kryptowalut</w:t>
      </w:r>
      <w:proofErr w:type="spellEnd"/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,  dochód niani (opiekunki do dziecka), dochody z tytułu korepetycji, dochody z tytułu dywidendy, dochody z tytułu: członkostwa w spółdzielni, wykonywania wolnego zawodu, działalności twórczej lub artystycznej,  dochody z gospodarstwa rolnego (powyżej 1 ha przeliczeniowego lub fizycznego) obliczone na podstawie liczby hektarów przeliczeniowych, przyjmując że z 1ha przeliczeniowego uzyskuje się dochód miesięczny w wysokości </w:t>
      </w:r>
      <w:r w:rsidRPr="000B0441">
        <w:rPr>
          <w:rFonts w:ascii="Verdana" w:eastAsia="Calibri" w:hAnsi="Verdana" w:cs="Lato"/>
          <w:color w:val="2F3847"/>
          <w:sz w:val="22"/>
          <w:szCs w:val="22"/>
          <w:shd w:val="clear" w:color="auto" w:fill="FFFFFF"/>
          <w:lang w:eastAsia="en-US"/>
        </w:rPr>
        <w:t>określonej przez Prezesa Głównego Urzędu Statystycznego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za dany rok,  za który składamy oświadczenie. dochody z dopłat dla rolników, dochody z działalności gospodarczej, (w przypadku dochodu z działalności gospodarczej opodatkowanej na zasadach ogólnych oraz podatkiem liniowym należy 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wykazać dochód wynikający z ewidencji księgowej lub deklaracji PIT</w:t>
      </w:r>
      <w:r w:rsidRPr="000B0441">
        <w:rPr>
          <w:rFonts w:ascii="Verdana" w:eastAsia="Calibri" w:hAnsi="Verdana"/>
          <w:sz w:val="22"/>
          <w:szCs w:val="22"/>
          <w:lang w:eastAsia="en-US"/>
        </w:rPr>
        <w:t>, natomiast w przypadku działalności gospodarczej opodatkowanej w sposób zryczałtowany (np. w formie ryczałtu lub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karty podatkowej) przyjmuje się dochód określony szacunkowo przez osobę prowadzącą działalność gospodarczą), dochody z najmu, dzierżawy i innych źródeł, otrzymywane alimenty, świadczenia z funduszu alimentacyjnego,  świadczenia wychowawcze z programu 800+, RKO itp. świadczenia na dzieci, świadczenia rodzinne itp. świadczenia na dzieci, zasiłki, świadczenia i dodatki różnego rodzaju i inne cykliczne świadczenia, lub świadczenia jednorazowe o znacznej wysokości, czyli takiej, która ma wpływ na sytuację życiową i materialną (w szczególności na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zmianę </w:t>
      </w:r>
      <w:r w:rsidRPr="000B0441">
        <w:rPr>
          <w:rFonts w:ascii="Verdana" w:eastAsia="Calibri" w:hAnsi="Verdana"/>
          <w:b/>
          <w:sz w:val="22"/>
          <w:szCs w:val="22"/>
          <w:lang w:eastAsia="en-US"/>
        </w:rPr>
        <w:t>grupy dochodowej/progu dochodowego)</w:t>
      </w:r>
      <w:r w:rsidRPr="000B0441">
        <w:rPr>
          <w:rFonts w:ascii="Verdana" w:eastAsia="Calibri" w:hAnsi="Verdana"/>
          <w:sz w:val="22"/>
          <w:szCs w:val="22"/>
          <w:lang w:eastAsia="en-US"/>
        </w:rPr>
        <w:t>, inne dochody i świadczenia nie wymienione wyżej.</w:t>
      </w:r>
    </w:p>
    <w:p w:rsidR="00511AF1" w:rsidRPr="000B0441" w:rsidRDefault="00511AF1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Dochody i świadczenia podlegają pomniejszeniu o kwoty alimentów świadczonych na</w:t>
      </w:r>
      <w:r w:rsidR="00DF4540">
        <w:rPr>
          <w:rFonts w:ascii="Verdana" w:hAnsi="Verdana" w:cs="Arial"/>
          <w:b/>
          <w:sz w:val="22"/>
          <w:szCs w:val="22"/>
        </w:rPr>
        <w:t> </w:t>
      </w:r>
      <w:r w:rsidRPr="000B0441">
        <w:rPr>
          <w:rFonts w:ascii="Verdana" w:hAnsi="Verdana" w:cs="Arial"/>
          <w:b/>
          <w:sz w:val="22"/>
          <w:szCs w:val="22"/>
        </w:rPr>
        <w:t>rzecz innych osób, obowiązkowe składki na ubezpieczenie społeczne i zdrowotne, zapłacony podatek i powiększone o zwrot podatku z urzędu skarbowego za dany rok, za który składane jest oświadczenie.</w:t>
      </w: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b/>
          <w:bCs/>
          <w:sz w:val="22"/>
          <w:szCs w:val="22"/>
        </w:rPr>
        <w:t>Od dochodu nie odejmujemy kwot m.in. rat pożyczek, kredytów, składek członkowskich, wszelakich dobrowolnych ubezpieczeń, wkładów na KZP, pożyczki z</w:t>
      </w:r>
      <w:r w:rsidR="00DF4540">
        <w:rPr>
          <w:rFonts w:ascii="Verdana" w:hAnsi="Verdana" w:cs="Arial"/>
          <w:b/>
          <w:bCs/>
          <w:sz w:val="22"/>
          <w:szCs w:val="22"/>
        </w:rPr>
        <w:t> </w:t>
      </w:r>
      <w:r w:rsidRPr="000B0441">
        <w:rPr>
          <w:rFonts w:ascii="Verdana" w:hAnsi="Verdana" w:cs="Arial"/>
          <w:b/>
          <w:bCs/>
          <w:sz w:val="22"/>
          <w:szCs w:val="22"/>
        </w:rPr>
        <w:t>ZFŚS, wpłat na Pracownicze Plany Kapitałowe itp</w:t>
      </w:r>
      <w:r w:rsidRPr="000B0441">
        <w:rPr>
          <w:rFonts w:ascii="Verdana" w:hAnsi="Verdana" w:cs="Arial"/>
          <w:sz w:val="22"/>
          <w:szCs w:val="22"/>
        </w:rPr>
        <w:t xml:space="preserve">. </w:t>
      </w:r>
    </w:p>
    <w:p w:rsidR="00511AF1" w:rsidRPr="000B0441" w:rsidRDefault="00511AF1" w:rsidP="000B0441">
      <w:pPr>
        <w:widowControl w:val="0"/>
        <w:rPr>
          <w:rFonts w:ascii="Verdana" w:hAnsi="Verdana"/>
          <w:iCs/>
          <w:sz w:val="22"/>
          <w:szCs w:val="22"/>
          <w:lang/>
        </w:rPr>
      </w:pPr>
      <w:r w:rsidRPr="000B0441">
        <w:rPr>
          <w:rFonts w:ascii="Verdana" w:hAnsi="Verdana"/>
          <w:iCs/>
          <w:sz w:val="22"/>
          <w:szCs w:val="22"/>
          <w:lang/>
        </w:rPr>
        <w:t>W przypadku braku dochodu w roku poprzedzającym złożenie niniejszego oświadczenia lub</w:t>
      </w:r>
      <w:r w:rsidR="00DF4540">
        <w:rPr>
          <w:rFonts w:ascii="Verdana" w:hAnsi="Verdana"/>
          <w:iCs/>
          <w:sz w:val="22"/>
          <w:szCs w:val="22"/>
          <w:lang/>
        </w:rPr>
        <w:t> </w:t>
      </w:r>
      <w:r w:rsidRPr="000B0441">
        <w:rPr>
          <w:rFonts w:ascii="Verdana" w:hAnsi="Verdana"/>
          <w:iCs/>
          <w:sz w:val="22"/>
          <w:szCs w:val="22"/>
          <w:lang/>
        </w:rPr>
        <w:t>zawarcia związku małżeńskiego/rozwodu, zmniejszenia/powiększenia się liczby członków rodziny/gospodarstwa domowego w</w:t>
      </w:r>
      <w:r w:rsidRPr="000B0441">
        <w:rPr>
          <w:rFonts w:ascii="Verdana" w:hAnsi="Verdana"/>
          <w:iCs/>
          <w:sz w:val="22"/>
          <w:szCs w:val="22"/>
          <w:lang/>
        </w:rPr>
        <w:t> </w:t>
      </w:r>
      <w:r w:rsidRPr="000B0441">
        <w:rPr>
          <w:rFonts w:ascii="Verdana" w:hAnsi="Verdana"/>
          <w:iCs/>
          <w:sz w:val="22"/>
          <w:szCs w:val="22"/>
          <w:lang/>
        </w:rPr>
        <w:t>roku, w</w:t>
      </w:r>
      <w:r w:rsidRPr="000B0441">
        <w:rPr>
          <w:rFonts w:ascii="Verdana" w:hAnsi="Verdana"/>
          <w:iCs/>
          <w:sz w:val="22"/>
          <w:szCs w:val="22"/>
          <w:lang/>
        </w:rPr>
        <w:t> </w:t>
      </w:r>
      <w:r w:rsidRPr="000B0441">
        <w:rPr>
          <w:rFonts w:ascii="Verdana" w:hAnsi="Verdana"/>
          <w:iCs/>
          <w:sz w:val="22"/>
          <w:szCs w:val="22"/>
          <w:lang/>
        </w:rPr>
        <w:t>którym składane jest niniejsze oświadczenie, należy podać miesięczny dochód z miesiąca poprzedzającego miesiąc złożenia niniejszego oświadczenia w przeliczeniu na osobę w rodzinie/gospodarstwie domowym.</w:t>
      </w:r>
    </w:p>
    <w:p w:rsidR="00511AF1" w:rsidRPr="000B0441" w:rsidRDefault="00511AF1" w:rsidP="000B0441">
      <w:pPr>
        <w:widowControl w:val="0"/>
        <w:rPr>
          <w:rFonts w:ascii="Verdana" w:hAnsi="Verdana"/>
          <w:iCs/>
          <w:color w:val="000000"/>
          <w:sz w:val="22"/>
          <w:szCs w:val="22"/>
          <w:lang w:bidi="pl-PL"/>
        </w:rPr>
      </w:pP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 xml:space="preserve">Oświadczenie jest dokumentem w rozumieniu </w:t>
      </w:r>
      <w:r w:rsidRPr="000B0441">
        <w:rPr>
          <w:rFonts w:ascii="Verdana" w:hAnsi="Verdana"/>
          <w:iCs/>
          <w:color w:val="000000"/>
          <w:sz w:val="22"/>
          <w:szCs w:val="22"/>
          <w:lang w:bidi="en-US"/>
        </w:rPr>
        <w:t xml:space="preserve">art. </w:t>
      </w: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245 Kodeksu postępowania cywilnego.</w:t>
      </w:r>
    </w:p>
    <w:p w:rsidR="00511AF1" w:rsidRPr="000B0441" w:rsidRDefault="00511AF1" w:rsidP="000B0441">
      <w:pPr>
        <w:widowControl w:val="0"/>
        <w:rPr>
          <w:rFonts w:ascii="Verdana" w:hAnsi="Verdana"/>
          <w:i/>
          <w:iCs/>
          <w:sz w:val="22"/>
          <w:szCs w:val="22"/>
          <w:lang/>
        </w:rPr>
      </w:pP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Powyższe oświadczenie składam świadomy(a)skutków karno-prawnych za podanie nieprawdy lub zatajenie prawdy (art.</w:t>
      </w: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 </w:t>
      </w: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233 i art. 271 § l i 3 Kodeksu karnego</w:t>
      </w: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.</w:t>
      </w:r>
    </w:p>
    <w:p w:rsidR="00511AF1" w:rsidRPr="000B0441" w:rsidRDefault="00511AF1" w:rsidP="000B0441">
      <w:pPr>
        <w:widowControl w:val="0"/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color w:val="000000"/>
          <w:sz w:val="22"/>
          <w:szCs w:val="22"/>
          <w:lang w:bidi="pl-PL"/>
        </w:rPr>
        <w:t>Zobowiązuję się na wezwanie Pracodawcy do dostarczenia dokumentów wymienionych przez Pracodawcę w wezwaniu w celu potwierdzenia mojej sytuacji życiowej, rodzinnej i materialnej.</w:t>
      </w:r>
      <w:r w:rsidRPr="000B0441">
        <w:rPr>
          <w:rFonts w:ascii="Verdana" w:hAnsi="Verdana"/>
          <w:sz w:val="22"/>
          <w:szCs w:val="22"/>
        </w:rPr>
        <w:t xml:space="preserve">  </w:t>
      </w:r>
    </w:p>
    <w:p w:rsidR="00511AF1" w:rsidRPr="000B0441" w:rsidRDefault="00511AF1" w:rsidP="000B0441">
      <w:pPr>
        <w:widowControl w:val="0"/>
        <w:rPr>
          <w:rFonts w:ascii="Verdana" w:hAnsi="Verdana"/>
          <w:i/>
          <w:iCs/>
          <w:sz w:val="22"/>
          <w:szCs w:val="22"/>
          <w:lang/>
        </w:rPr>
      </w:pPr>
    </w:p>
    <w:p w:rsidR="00511AF1" w:rsidRPr="000B0441" w:rsidRDefault="00511AF1" w:rsidP="000B0441">
      <w:pPr>
        <w:widowControl w:val="0"/>
        <w:rPr>
          <w:rFonts w:ascii="Verdana" w:hAnsi="Verdana"/>
          <w:i/>
          <w:iCs/>
          <w:sz w:val="22"/>
          <w:szCs w:val="22"/>
          <w:lang/>
        </w:rPr>
      </w:pPr>
    </w:p>
    <w:p w:rsidR="00511AF1" w:rsidRPr="000B0441" w:rsidRDefault="00511AF1" w:rsidP="000B0441">
      <w:pPr>
        <w:spacing w:line="266" w:lineRule="exact"/>
        <w:rPr>
          <w:rFonts w:ascii="Verdana" w:hAnsi="Verdana"/>
          <w:color w:val="000000"/>
          <w:sz w:val="22"/>
          <w:szCs w:val="22"/>
          <w:lang w:bidi="pl-PL"/>
        </w:rPr>
      </w:pPr>
      <w:r w:rsidRPr="000B0441">
        <w:rPr>
          <w:rFonts w:ascii="Verdana" w:hAnsi="Verdana" w:cs="Arial"/>
          <w:sz w:val="22"/>
          <w:szCs w:val="22"/>
        </w:rPr>
        <w:t xml:space="preserve">…………………………………………………….                    </w:t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  <w:t xml:space="preserve">                          </w:t>
      </w:r>
    </w:p>
    <w:p w:rsidR="00511AF1" w:rsidRPr="000B0441" w:rsidRDefault="00511AF1" w:rsidP="009F0AC0">
      <w:pPr>
        <w:ind w:left="4956" w:hanging="3981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(miejscowość, data)  </w:t>
      </w:r>
      <w:r w:rsidRPr="000B0441">
        <w:rPr>
          <w:rFonts w:ascii="Verdana" w:hAnsi="Verdana" w:cs="Arial"/>
          <w:sz w:val="22"/>
          <w:szCs w:val="22"/>
        </w:rPr>
        <w:tab/>
      </w:r>
      <w:r w:rsidR="009F0AC0">
        <w:rPr>
          <w:rFonts w:ascii="Verdana" w:hAnsi="Verdana" w:cs="Arial"/>
          <w:sz w:val="22"/>
          <w:szCs w:val="22"/>
        </w:rPr>
        <w:t>………………………………………………………………</w:t>
      </w:r>
      <w:r w:rsidRPr="000B0441">
        <w:rPr>
          <w:rFonts w:ascii="Verdana" w:hAnsi="Verdana" w:cs="Arial"/>
          <w:sz w:val="22"/>
          <w:szCs w:val="22"/>
        </w:rPr>
        <w:t xml:space="preserve">       </w:t>
      </w:r>
      <w:r w:rsidRPr="000B0441">
        <w:rPr>
          <w:rFonts w:ascii="Verdana" w:hAnsi="Verdana" w:cs="Arial"/>
          <w:sz w:val="22"/>
          <w:szCs w:val="22"/>
        </w:rPr>
        <w:tab/>
        <w:t xml:space="preserve">          (podpis osoby składającej oświadczenie)</w:t>
      </w:r>
    </w:p>
    <w:p w:rsidR="00511AF1" w:rsidRPr="000B0441" w:rsidRDefault="00511AF1" w:rsidP="000B0441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511AF1" w:rsidRPr="000B0441" w:rsidRDefault="00511AF1" w:rsidP="000B0441">
      <w:pPr>
        <w:numPr>
          <w:ilvl w:val="0"/>
          <w:numId w:val="6"/>
        </w:numPr>
        <w:tabs>
          <w:tab w:val="left" w:pos="567"/>
        </w:tabs>
        <w:spacing w:after="160" w:line="259" w:lineRule="auto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Administratorem Pani/Pana danych osobowych jest SZFŚS przy  Zespole  Szkół Ponadpodstawowych nr 1   z siedzibą    w Tomaszowie  Mazowieckim ul. Św. Antoniego 29,   </w:t>
      </w:r>
      <w:proofErr w:type="spellStart"/>
      <w:r w:rsidRPr="000B0441">
        <w:rPr>
          <w:rFonts w:ascii="Verdana" w:eastAsia="Calibri" w:hAnsi="Verdana"/>
          <w:sz w:val="22"/>
          <w:szCs w:val="22"/>
          <w:lang w:val="en-US" w:eastAsia="en-US"/>
        </w:rPr>
        <w:t>tel</w:t>
      </w:r>
      <w:proofErr w:type="spellEnd"/>
      <w:r w:rsidRPr="000B0441">
        <w:rPr>
          <w:rFonts w:ascii="Verdana" w:eastAsia="Calibri" w:hAnsi="Verdana"/>
          <w:sz w:val="22"/>
          <w:szCs w:val="22"/>
          <w:lang w:val="en-US" w:eastAsia="en-US"/>
        </w:rPr>
        <w:t xml:space="preserve">: 44 724-55-15,   mail:  dyrektor@zsp1.edu.pl                                                                  </w:t>
      </w:r>
    </w:p>
    <w:p w:rsidR="00511AF1" w:rsidRPr="000B0441" w:rsidRDefault="00511AF1" w:rsidP="000B0441">
      <w:pPr>
        <w:numPr>
          <w:ilvl w:val="0"/>
          <w:numId w:val="6"/>
        </w:numPr>
        <w:spacing w:after="160" w:line="259" w:lineRule="auto"/>
        <w:ind w:right="168"/>
        <w:rPr>
          <w:rFonts w:ascii="Verdana" w:eastAsia="Calibri" w:hAnsi="Verdana"/>
          <w:i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lastRenderedPageBreak/>
        <w:t>Kontakt z Inspektorem Ochrony Danych Osobowych  w ZSP nr 1 możliwy jest pod numerem    tel. nr  44 724-55-15 lub adresem email (adres email): inspektor@zsp1.edu.pl</w:t>
      </w:r>
    </w:p>
    <w:p w:rsidR="00511AF1" w:rsidRPr="000B0441" w:rsidRDefault="00511AF1" w:rsidP="000B0441">
      <w:pPr>
        <w:numPr>
          <w:ilvl w:val="0"/>
          <w:numId w:val="6"/>
        </w:numPr>
        <w:spacing w:after="160" w:line="259" w:lineRule="auto"/>
        <w:ind w:right="168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Dane osobowe Pana/i będą przetwarzane na podstawie art. 6 ust. 1 lit. </w:t>
      </w:r>
      <w:r w:rsidRPr="000B0441">
        <w:rPr>
          <w:rFonts w:ascii="Verdana" w:eastAsia="Calibri" w:hAnsi="Verdana"/>
          <w:i/>
          <w:sz w:val="22"/>
          <w:szCs w:val="22"/>
          <w:lang w:eastAsia="en-US"/>
        </w:rPr>
        <w:t xml:space="preserve">a , c, i  art. 9 ust. 2  lit. a i b </w:t>
      </w:r>
      <w:r w:rsidRPr="000B0441">
        <w:rPr>
          <w:rFonts w:ascii="Verdana" w:eastAsia="Calibri" w:hAnsi="Verdana"/>
          <w:i/>
          <w:sz w:val="22"/>
          <w:szCs w:val="22"/>
          <w:vertAlign w:val="superscript"/>
          <w:lang w:eastAsia="en-US"/>
        </w:rPr>
        <w:t>*</w:t>
      </w:r>
      <w:r w:rsidRPr="000B0441">
        <w:rPr>
          <w:rFonts w:ascii="Verdana" w:eastAsia="Calibri" w:hAnsi="Verdana"/>
          <w:sz w:val="22"/>
          <w:szCs w:val="22"/>
          <w:lang w:eastAsia="en-US"/>
        </w:rPr>
        <w:t>ogólnego rozporządzenie j/w o ochronie danych w celu: realizacji świadczeń z</w:t>
      </w:r>
      <w:r w:rsidR="00001D93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funduszu socjalnego</w:t>
      </w:r>
    </w:p>
    <w:p w:rsidR="00511AF1" w:rsidRPr="000B0441" w:rsidRDefault="00511AF1" w:rsidP="000B0441">
      <w:pPr>
        <w:numPr>
          <w:ilvl w:val="0"/>
          <w:numId w:val="6"/>
        </w:numPr>
        <w:spacing w:after="160" w:line="259" w:lineRule="auto"/>
        <w:ind w:right="168"/>
        <w:rPr>
          <w:rFonts w:ascii="Verdana" w:eastAsiaTheme="minorHAnsi" w:hAnsi="Verdana"/>
          <w:kern w:val="2"/>
          <w:sz w:val="22"/>
          <w:szCs w:val="22"/>
          <w:lang w:eastAsia="en-US"/>
        </w:rPr>
      </w:pPr>
      <w:r w:rsidRPr="000B0441">
        <w:rPr>
          <w:rFonts w:ascii="Verdana" w:eastAsiaTheme="minorHAnsi" w:hAnsi="Verdana"/>
          <w:kern w:val="2"/>
          <w:sz w:val="22"/>
          <w:szCs w:val="22"/>
          <w:lang w:eastAsia="en-US"/>
        </w:rPr>
        <w:t>Odbiorcami Pana/i  danych osobowych będą wyłącznie podmioty uprawnione do uzyskania danych osobowych na podstawie przepisów prawa lub przyznania świadczeń socjalnych,   Bank, Zespół Socjalny</w:t>
      </w:r>
    </w:p>
    <w:p w:rsidR="00511AF1" w:rsidRPr="000B0441" w:rsidRDefault="00511AF1" w:rsidP="000B0441">
      <w:pPr>
        <w:numPr>
          <w:ilvl w:val="0"/>
          <w:numId w:val="6"/>
        </w:numPr>
        <w:spacing w:after="160" w:line="259" w:lineRule="auto"/>
        <w:ind w:right="173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Pana/Pani dane osobowe przechowywane będą przez okres wskazany w JRWA zatwierdzonym przez Archiwum Państwowe  Piotrkowi Tryb.</w:t>
      </w:r>
    </w:p>
    <w:p w:rsidR="00511AF1" w:rsidRPr="000B0441" w:rsidRDefault="00511AF1" w:rsidP="000B0441">
      <w:pPr>
        <w:numPr>
          <w:ilvl w:val="0"/>
          <w:numId w:val="6"/>
        </w:numPr>
        <w:spacing w:after="160" w:line="259" w:lineRule="auto"/>
        <w:rPr>
          <w:rFonts w:ascii="Verdana" w:eastAsiaTheme="minorHAnsi" w:hAnsi="Verdana"/>
          <w:kern w:val="2"/>
          <w:sz w:val="22"/>
          <w:szCs w:val="22"/>
          <w:lang w:eastAsia="en-US"/>
        </w:rPr>
      </w:pPr>
      <w:r w:rsidRPr="000B0441">
        <w:rPr>
          <w:rFonts w:ascii="Verdana" w:eastAsiaTheme="minorHAnsi" w:hAnsi="Verdana"/>
          <w:kern w:val="2"/>
          <w:sz w:val="22"/>
          <w:szCs w:val="22"/>
          <w:lang w:eastAsia="en-US"/>
        </w:rPr>
        <w:t xml:space="preserve">Posiada Pan/i prawo do: </w:t>
      </w:r>
      <w:r w:rsidRPr="000B0441">
        <w:rPr>
          <w:rFonts w:ascii="Verdana" w:hAnsi="Verdana"/>
          <w:kern w:val="2"/>
          <w:sz w:val="22"/>
          <w:szCs w:val="22"/>
          <w:lang w:eastAsia="en-US"/>
        </w:rPr>
        <w:t>żądania od administratora dostępu do danych osobowych, prawo do ich sprostowania,</w:t>
      </w:r>
      <w:r w:rsidRPr="000B0441">
        <w:rPr>
          <w:rFonts w:ascii="Verdana" w:hAnsi="Verdana"/>
          <w:color w:val="FF0000"/>
          <w:kern w:val="2"/>
          <w:sz w:val="22"/>
          <w:szCs w:val="22"/>
          <w:lang w:eastAsia="en-US"/>
        </w:rPr>
        <w:t xml:space="preserve"> </w:t>
      </w:r>
      <w:r w:rsidRPr="000B0441">
        <w:rPr>
          <w:rFonts w:ascii="Verdana" w:hAnsi="Verdana"/>
          <w:kern w:val="2"/>
          <w:sz w:val="22"/>
          <w:szCs w:val="22"/>
          <w:lang w:eastAsia="en-US"/>
        </w:rPr>
        <w:t>usunięcia lub ograniczenia przetwarzania, prawo do wniesienia sprzeciwu wobec przetwarzania, prawo do przenoszenia danych, prawo do cofnięcia zgody w</w:t>
      </w:r>
      <w:r w:rsidR="00925068">
        <w:rPr>
          <w:rFonts w:ascii="Verdana" w:hAnsi="Verdana"/>
          <w:kern w:val="2"/>
          <w:sz w:val="22"/>
          <w:szCs w:val="22"/>
          <w:lang w:eastAsia="en-US"/>
        </w:rPr>
        <w:t> </w:t>
      </w:r>
      <w:r w:rsidRPr="000B0441">
        <w:rPr>
          <w:rFonts w:ascii="Verdana" w:hAnsi="Verdana"/>
          <w:kern w:val="2"/>
          <w:sz w:val="22"/>
          <w:szCs w:val="22"/>
          <w:lang w:eastAsia="en-US"/>
        </w:rPr>
        <w:t xml:space="preserve">dowolnym momencie bez wpływu na zgodność prawem przewarzania (jeżeli przewarzanie odbywa się na podstawie zgody), którego dokonano na podstawie zgody przed jej cofnięciem </w:t>
      </w:r>
    </w:p>
    <w:p w:rsidR="00511AF1" w:rsidRPr="000B0441" w:rsidRDefault="00511AF1" w:rsidP="000B0441">
      <w:pPr>
        <w:ind w:left="360"/>
        <w:rPr>
          <w:rFonts w:ascii="Verdana" w:hAnsi="Verdana"/>
          <w:kern w:val="2"/>
          <w:sz w:val="22"/>
          <w:szCs w:val="22"/>
          <w:lang w:eastAsia="en-US"/>
        </w:rPr>
      </w:pPr>
      <w:r w:rsidRPr="000B0441">
        <w:rPr>
          <w:rFonts w:ascii="Verdana" w:hAnsi="Verdana"/>
          <w:kern w:val="2"/>
          <w:sz w:val="22"/>
          <w:szCs w:val="22"/>
          <w:lang w:eastAsia="en-US"/>
        </w:rPr>
        <w:t>(prawo do przenoszenia danych, prawo do cofnięcia zgody – nie obowiązuje, jeśli dane przetwarzane  są na podstawie przepisów prawa).</w:t>
      </w:r>
    </w:p>
    <w:p w:rsidR="00511AF1" w:rsidRPr="000B0441" w:rsidRDefault="00511AF1" w:rsidP="000B0441">
      <w:pPr>
        <w:numPr>
          <w:ilvl w:val="0"/>
          <w:numId w:val="6"/>
        </w:numPr>
        <w:spacing w:after="160" w:line="259" w:lineRule="auto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hAnsi="Verdana"/>
          <w:sz w:val="22"/>
          <w:szCs w:val="22"/>
          <w:lang w:eastAsia="en-US"/>
        </w:rPr>
        <w:t>Przysługuje Panu/i prawo wniesienia skargi do organu nadzorczego,  tj. Prezesa Urzędu Ochrony Danych Osobowych.</w:t>
      </w:r>
    </w:p>
    <w:p w:rsidR="00511AF1" w:rsidRPr="000B0441" w:rsidRDefault="00511AF1" w:rsidP="000B0441">
      <w:pPr>
        <w:numPr>
          <w:ilvl w:val="0"/>
          <w:numId w:val="6"/>
        </w:numPr>
        <w:spacing w:after="160" w:line="259" w:lineRule="auto"/>
        <w:ind w:right="168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Podanie danych osobowych jest wymogiem ustawowym i jest obowiązkowe ze względu na</w:t>
      </w:r>
      <w:r w:rsidR="00925068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przepisy prawa pracy, a w pozostałym zakresie jest dobrowolne.</w:t>
      </w:r>
    </w:p>
    <w:p w:rsidR="00511AF1" w:rsidRPr="000B0441" w:rsidRDefault="00511AF1" w:rsidP="000B0441">
      <w:pPr>
        <w:widowControl w:val="0"/>
        <w:rPr>
          <w:rFonts w:ascii="Verdana" w:hAnsi="Verdana" w:cs="Arial"/>
          <w:b/>
          <w:sz w:val="22"/>
          <w:szCs w:val="22"/>
        </w:rPr>
      </w:pPr>
    </w:p>
    <w:p w:rsidR="00511AF1" w:rsidRPr="000B0441" w:rsidRDefault="00511AF1" w:rsidP="000B0441">
      <w:pPr>
        <w:widowControl w:val="0"/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Oświadczam, że zapoznałam/em się z powyższą klauzulą informacyjną związaną z</w:t>
      </w:r>
      <w:r w:rsidR="00925068">
        <w:rPr>
          <w:rFonts w:ascii="Verdana" w:hAnsi="Verdana" w:cs="Arial"/>
          <w:b/>
          <w:sz w:val="22"/>
          <w:szCs w:val="22"/>
        </w:rPr>
        <w:t> </w:t>
      </w:r>
      <w:r w:rsidRPr="000B0441">
        <w:rPr>
          <w:rFonts w:ascii="Verdana" w:hAnsi="Verdana" w:cs="Arial"/>
          <w:b/>
          <w:sz w:val="22"/>
          <w:szCs w:val="22"/>
        </w:rPr>
        <w:t xml:space="preserve">przetwarzaniem danych osobowych i rozumiem jej treść. </w:t>
      </w:r>
    </w:p>
    <w:p w:rsidR="00511AF1" w:rsidRPr="000B0441" w:rsidRDefault="00511AF1" w:rsidP="000B0441">
      <w:pPr>
        <w:widowControl w:val="0"/>
        <w:rPr>
          <w:rFonts w:ascii="Verdana" w:hAnsi="Verdana" w:cs="Arial"/>
          <w:sz w:val="22"/>
          <w:szCs w:val="22"/>
        </w:rPr>
      </w:pPr>
    </w:p>
    <w:p w:rsidR="00511AF1" w:rsidRPr="000B0441" w:rsidRDefault="00511AF1" w:rsidP="000B0441">
      <w:pPr>
        <w:widowControl w:val="0"/>
        <w:rPr>
          <w:rFonts w:ascii="Verdana" w:hAnsi="Verdana" w:cs="Arial"/>
          <w:sz w:val="22"/>
          <w:szCs w:val="22"/>
        </w:rPr>
      </w:pPr>
    </w:p>
    <w:p w:rsidR="00511AF1" w:rsidRPr="000B0441" w:rsidRDefault="00511AF1" w:rsidP="000B0441">
      <w:pPr>
        <w:widowControl w:val="0"/>
        <w:rPr>
          <w:rFonts w:ascii="Verdana" w:hAnsi="Verdana" w:cs="Arial"/>
          <w:sz w:val="22"/>
          <w:szCs w:val="22"/>
        </w:rPr>
      </w:pPr>
    </w:p>
    <w:p w:rsidR="009F0AC0" w:rsidRPr="000B0441" w:rsidRDefault="009F0AC0" w:rsidP="009F0AC0">
      <w:pPr>
        <w:spacing w:line="266" w:lineRule="exact"/>
        <w:rPr>
          <w:rFonts w:ascii="Verdana" w:hAnsi="Verdana"/>
          <w:color w:val="000000"/>
          <w:sz w:val="22"/>
          <w:szCs w:val="22"/>
          <w:lang w:bidi="pl-PL"/>
        </w:rPr>
      </w:pPr>
      <w:r w:rsidRPr="000B0441">
        <w:rPr>
          <w:rFonts w:ascii="Verdana" w:hAnsi="Verdana" w:cs="Arial"/>
          <w:sz w:val="22"/>
          <w:szCs w:val="22"/>
        </w:rPr>
        <w:t xml:space="preserve">…………………………………………………….                    </w:t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  <w:t xml:space="preserve">                          </w:t>
      </w:r>
    </w:p>
    <w:p w:rsidR="009F0AC0" w:rsidRPr="000B0441" w:rsidRDefault="009F0AC0" w:rsidP="009F0AC0">
      <w:pPr>
        <w:ind w:left="4956" w:hanging="3981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(miejscowość, data)  </w:t>
      </w:r>
      <w:r w:rsidRPr="000B0441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………………………………………………………………</w:t>
      </w:r>
      <w:r w:rsidRPr="000B0441">
        <w:rPr>
          <w:rFonts w:ascii="Verdana" w:hAnsi="Verdana" w:cs="Arial"/>
          <w:sz w:val="22"/>
          <w:szCs w:val="22"/>
        </w:rPr>
        <w:t xml:space="preserve">       </w:t>
      </w:r>
      <w:r w:rsidRPr="000B0441">
        <w:rPr>
          <w:rFonts w:ascii="Verdana" w:hAnsi="Verdana" w:cs="Arial"/>
          <w:sz w:val="22"/>
          <w:szCs w:val="22"/>
        </w:rPr>
        <w:tab/>
        <w:t xml:space="preserve">          (podpis osoby składającej oświadczenie)</w:t>
      </w:r>
    </w:p>
    <w:p w:rsidR="009F0AC0" w:rsidRDefault="009F0AC0" w:rsidP="000B0441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11AF1" w:rsidRDefault="00511AF1" w:rsidP="000B0441">
      <w:pPr>
        <w:spacing w:line="360" w:lineRule="auto"/>
        <w:rPr>
          <w:rFonts w:ascii="Verdana" w:hAnsi="Verdana"/>
          <w:bCs/>
          <w:sz w:val="22"/>
          <w:szCs w:val="22"/>
        </w:rPr>
      </w:pPr>
      <w:r w:rsidRPr="009F0AC0">
        <w:rPr>
          <w:rFonts w:ascii="Verdana" w:hAnsi="Verdana"/>
          <w:bCs/>
          <w:sz w:val="22"/>
          <w:szCs w:val="22"/>
        </w:rPr>
        <w:t>otrzymuje brzmienie:</w:t>
      </w:r>
    </w:p>
    <w:p w:rsidR="0070541D" w:rsidRPr="009F0AC0" w:rsidRDefault="0070541D" w:rsidP="000B0441">
      <w:pPr>
        <w:spacing w:line="360" w:lineRule="auto"/>
        <w:rPr>
          <w:rFonts w:ascii="Verdana" w:hAnsi="Verdana"/>
          <w:bCs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Załącznik nr 3 do Regulaminu SZFŚS</w:t>
      </w:r>
    </w:p>
    <w:p w:rsidR="00511AF1" w:rsidRPr="000B0441" w:rsidRDefault="00511AF1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przy Zespole Szkół Ponadpodstawowych nr 1 im. Tadeusza Kościuszki</w:t>
      </w:r>
    </w:p>
    <w:p w:rsidR="00511AF1" w:rsidRPr="000B0441" w:rsidRDefault="00511AF1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w Tomaszowie Mazowieckim</w:t>
      </w: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………………………………………………………………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 xml:space="preserve">(nazwisko i imię  wnioskodawcy) 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………………………………………………………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 xml:space="preserve">(numer telefonu ) 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 xml:space="preserve">………………………………………………………………………………………………………………………………………… 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(adres zamieszkania )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………………………………………………………………….…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(zakład pracy/ostatnie miejsce pracy)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………………………………………………………………….…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>(stanowisko służbowe/emeryt/rencista/ nauczyciel pobierający nauczycielskie świadczenie kompensacyjne)</w:t>
      </w: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rPr>
          <w:rFonts w:ascii="Verdana" w:eastAsiaTheme="minorHAnsi" w:hAnsi="Verdana"/>
          <w:b/>
          <w:iCs/>
          <w:sz w:val="22"/>
          <w:szCs w:val="22"/>
          <w:lang w:eastAsia="en-US"/>
        </w:rPr>
      </w:pPr>
      <w:r w:rsidRPr="000B0441">
        <w:rPr>
          <w:rFonts w:ascii="Verdana" w:eastAsiaTheme="minorHAnsi" w:hAnsi="Verdana"/>
          <w:b/>
          <w:iCs/>
          <w:sz w:val="22"/>
          <w:szCs w:val="22"/>
          <w:lang w:eastAsia="en-US"/>
        </w:rPr>
        <w:t xml:space="preserve">OŚWIADCZENIE O SYTUACJI ŻYCIOWEJ, RODZINNEJ I MATERIALNEJ za rok </w:t>
      </w:r>
      <w:r w:rsidRPr="000B0441">
        <w:rPr>
          <w:rFonts w:ascii="Verdana" w:eastAsiaTheme="minorHAnsi" w:hAnsi="Verdana"/>
          <w:i/>
          <w:sz w:val="22"/>
          <w:szCs w:val="22"/>
          <w:lang w:eastAsia="en-US"/>
        </w:rPr>
        <w:t>……..…….</w:t>
      </w:r>
    </w:p>
    <w:p w:rsidR="00511AF1" w:rsidRPr="000B0441" w:rsidRDefault="00511AF1" w:rsidP="000B0441">
      <w:pPr>
        <w:rPr>
          <w:rFonts w:ascii="Verdana" w:eastAsiaTheme="minorHAnsi" w:hAnsi="Verdana"/>
          <w:i/>
          <w:sz w:val="22"/>
          <w:szCs w:val="22"/>
          <w:lang w:eastAsia="en-US"/>
        </w:rPr>
      </w:pPr>
    </w:p>
    <w:p w:rsidR="00511AF1" w:rsidRPr="000B0441" w:rsidRDefault="00511AF1" w:rsidP="000B0441">
      <w:pPr>
        <w:rPr>
          <w:rFonts w:ascii="Verdana" w:eastAsiaTheme="minorHAnsi" w:hAnsi="Verdana"/>
          <w:i/>
          <w:sz w:val="22"/>
          <w:szCs w:val="22"/>
          <w:lang w:eastAsia="en-US"/>
        </w:rPr>
      </w:pPr>
      <w:r w:rsidRPr="000B0441">
        <w:rPr>
          <w:rFonts w:ascii="Verdana" w:eastAsiaTheme="minorHAnsi" w:hAnsi="Verdana"/>
          <w:i/>
          <w:sz w:val="22"/>
          <w:szCs w:val="22"/>
          <w:lang w:eastAsia="en-US"/>
        </w:rPr>
        <w:t>Oświadczam, że moje gospodarstwo domowe składa się z następujących osób:</w:t>
      </w:r>
    </w:p>
    <w:p w:rsidR="00511AF1" w:rsidRPr="000B0441" w:rsidRDefault="00511AF1" w:rsidP="000B0441">
      <w:pPr>
        <w:rPr>
          <w:rFonts w:ascii="Verdana" w:eastAsiaTheme="minorHAnsi" w:hAnsi="Verdana"/>
          <w:i/>
          <w:sz w:val="22"/>
          <w:szCs w:val="22"/>
          <w:lang w:eastAsia="en-US"/>
        </w:rPr>
      </w:pPr>
    </w:p>
    <w:tbl>
      <w:tblPr>
        <w:tblStyle w:val="Tabela-Siatka1"/>
        <w:tblW w:w="5000" w:type="pct"/>
        <w:tblLook w:val="04A0"/>
      </w:tblPr>
      <w:tblGrid>
        <w:gridCol w:w="590"/>
        <w:gridCol w:w="3859"/>
        <w:gridCol w:w="4159"/>
        <w:gridCol w:w="2227"/>
      </w:tblGrid>
      <w:tr w:rsidR="00511AF1" w:rsidRPr="000B0441" w:rsidTr="006A15DE">
        <w:trPr>
          <w:trHeight w:val="567"/>
        </w:trPr>
        <w:tc>
          <w:tcPr>
            <w:tcW w:w="275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63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Członkowie rodziny </w:t>
            </w:r>
          </w:p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(imię i nazwisko)</w:t>
            </w:r>
          </w:p>
        </w:tc>
        <w:tc>
          <w:tcPr>
            <w:tcW w:w="1042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sz w:val="22"/>
                <w:szCs w:val="22"/>
              </w:rPr>
              <w:t>Stopień pokrewieństwa mąż/</w:t>
            </w:r>
            <w:r w:rsidR="00E2074D">
              <w:rPr>
                <w:rFonts w:ascii="Verdana" w:hAnsi="Verdana"/>
                <w:b/>
                <w:bCs/>
                <w:sz w:val="22"/>
                <w:szCs w:val="22"/>
              </w:rPr>
              <w:t>żona/</w:t>
            </w:r>
            <w:r w:rsidRPr="000B0441">
              <w:rPr>
                <w:rFonts w:ascii="Verdana" w:hAnsi="Verdana"/>
                <w:b/>
                <w:bCs/>
                <w:sz w:val="22"/>
                <w:szCs w:val="22"/>
              </w:rPr>
              <w:t>konkubent/partner/ dziecko</w:t>
            </w:r>
          </w:p>
        </w:tc>
        <w:tc>
          <w:tcPr>
            <w:tcW w:w="1320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Data urodzenia członka rodziny do 24. roku życia</w:t>
            </w:r>
          </w:p>
        </w:tc>
      </w:tr>
      <w:tr w:rsidR="00511AF1" w:rsidRPr="000B0441" w:rsidTr="006A15DE">
        <w:trPr>
          <w:trHeight w:val="380"/>
        </w:trPr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  <w:tr w:rsidR="00511AF1" w:rsidRPr="000B0441" w:rsidTr="006A15DE">
        <w:trPr>
          <w:trHeight w:val="333"/>
        </w:trPr>
        <w:tc>
          <w:tcPr>
            <w:tcW w:w="275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  <w:r w:rsidRPr="000B0441">
              <w:rPr>
                <w:rFonts w:ascii="Verdana" w:eastAsiaTheme="minorHAnsi" w:hAnsi="Verdana"/>
                <w:sz w:val="22"/>
                <w:szCs w:val="22"/>
                <w:lang w:eastAsia="en-US"/>
              </w:rPr>
              <w:t>6</w:t>
            </w:r>
            <w:r w:rsidRPr="000B0441"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3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042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20" w:type="pct"/>
            <w:vAlign w:val="center"/>
          </w:tcPr>
          <w:p w:rsidR="00511AF1" w:rsidRPr="000B0441" w:rsidRDefault="00511AF1" w:rsidP="000B0441">
            <w:pPr>
              <w:spacing w:after="200" w:line="276" w:lineRule="auto"/>
              <w:rPr>
                <w:rFonts w:ascii="Verdana" w:eastAsiaTheme="minorHAnsi" w:hAnsi="Verdana"/>
                <w:i/>
                <w:sz w:val="22"/>
                <w:szCs w:val="22"/>
                <w:lang w:eastAsia="en-US"/>
              </w:rPr>
            </w:pPr>
          </w:p>
        </w:tc>
      </w:tr>
    </w:tbl>
    <w:p w:rsidR="00511AF1" w:rsidRPr="000B0441" w:rsidRDefault="00511AF1" w:rsidP="000B0441">
      <w:pPr>
        <w:spacing w:line="276" w:lineRule="auto"/>
        <w:rPr>
          <w:rFonts w:ascii="Verdana" w:hAnsi="Verdana" w:cs="Arial"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Oświadczam, że wysokość średniego miesięcznego dochodu </w:t>
      </w:r>
      <w:r w:rsidRPr="000B0441">
        <w:rPr>
          <w:rFonts w:ascii="Verdana" w:hAnsi="Verdana" w:cs="Arial"/>
          <w:i/>
          <w:sz w:val="22"/>
          <w:szCs w:val="22"/>
        </w:rPr>
        <w:t>netto</w:t>
      </w:r>
      <w:r w:rsidRPr="000B0441">
        <w:rPr>
          <w:rFonts w:ascii="Verdana" w:hAnsi="Verdana" w:cs="Arial"/>
          <w:sz w:val="22"/>
          <w:szCs w:val="22"/>
        </w:rPr>
        <w:t xml:space="preserve"> (wraz z przysporzeniami) przypadającego na jednego członka gospodarstwa domowego, uzyskanego we wskazanym okresie zawiera się w progu (Objaśnienie)*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4"/>
        <w:gridCol w:w="3850"/>
        <w:gridCol w:w="5905"/>
      </w:tblGrid>
      <w:tr w:rsidR="00511AF1" w:rsidRPr="000B0441" w:rsidTr="006A15DE">
        <w:trPr>
          <w:trHeight w:val="306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Progi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Dochód netto*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Podpis osoby składającej oświadczenie</w:t>
            </w:r>
          </w:p>
        </w:tc>
      </w:tr>
      <w:tr w:rsidR="00511AF1" w:rsidRPr="000B0441" w:rsidTr="006A15DE">
        <w:trPr>
          <w:trHeight w:val="410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Do 2 </w:t>
            </w:r>
            <w:r w:rsidR="00180B60" w:rsidRPr="000B0441">
              <w:rPr>
                <w:rFonts w:ascii="Verdana" w:hAnsi="Verdana"/>
                <w:color w:val="000000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511AF1" w:rsidRPr="000B0441" w:rsidTr="006A15DE">
        <w:trPr>
          <w:trHeight w:val="416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Powyżej  2 </w:t>
            </w:r>
            <w:r w:rsidR="00180B60" w:rsidRPr="000B0441">
              <w:rPr>
                <w:rFonts w:ascii="Verdana" w:hAnsi="Verdana"/>
                <w:color w:val="000000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00,00 do  3 </w:t>
            </w:r>
            <w:r w:rsidR="00180B60" w:rsidRPr="000B0441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511AF1" w:rsidRPr="000B0441" w:rsidTr="006A15DE">
        <w:trPr>
          <w:trHeight w:val="394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Powyżej  3 </w:t>
            </w:r>
            <w:r w:rsidR="00180B60" w:rsidRPr="000B0441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 do  3 </w:t>
            </w:r>
            <w:r w:rsidR="00180B60" w:rsidRPr="000B0441">
              <w:rPr>
                <w:rFonts w:ascii="Verdana" w:hAnsi="Verdana"/>
                <w:color w:val="000000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511AF1" w:rsidRPr="000B0441" w:rsidTr="006A15DE">
        <w:trPr>
          <w:trHeight w:val="428"/>
        </w:trPr>
        <w:tc>
          <w:tcPr>
            <w:tcW w:w="467" w:type="pct"/>
          </w:tcPr>
          <w:p w:rsidR="00511AF1" w:rsidRPr="000B0441" w:rsidRDefault="00511AF1" w:rsidP="000B0441">
            <w:pPr>
              <w:spacing w:before="100" w:before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789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Powyżej  3 </w:t>
            </w:r>
            <w:r w:rsidR="00180B60" w:rsidRPr="000B0441">
              <w:rPr>
                <w:rFonts w:ascii="Verdana" w:hAnsi="Verdana"/>
                <w:color w:val="000000"/>
                <w:sz w:val="22"/>
                <w:szCs w:val="22"/>
              </w:rPr>
              <w:t>8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44" w:type="pct"/>
          </w:tcPr>
          <w:p w:rsidR="00511AF1" w:rsidRPr="000B0441" w:rsidRDefault="00511AF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511AF1" w:rsidRPr="000B0441" w:rsidRDefault="00511AF1" w:rsidP="000B0441">
      <w:pPr>
        <w:spacing w:line="276" w:lineRule="auto"/>
        <w:rPr>
          <w:rFonts w:ascii="Verdana" w:hAnsi="Verdana" w:cs="Arial"/>
          <w:b/>
          <w:i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>*</w:t>
      </w:r>
      <w:r w:rsidRPr="000B0441">
        <w:rPr>
          <w:rFonts w:ascii="Verdana" w:hAnsi="Verdana" w:cs="Arial"/>
          <w:b/>
          <w:sz w:val="22"/>
          <w:szCs w:val="22"/>
        </w:rPr>
        <w:t>Objaśnienie</w:t>
      </w:r>
      <w:r w:rsidRPr="000B0441">
        <w:rPr>
          <w:rFonts w:ascii="Verdana" w:hAnsi="Verdana" w:cs="Arial"/>
          <w:sz w:val="22"/>
          <w:szCs w:val="22"/>
        </w:rPr>
        <w:t>:</w:t>
      </w:r>
      <w:r w:rsidRPr="000B0441">
        <w:rPr>
          <w:rFonts w:ascii="Verdana" w:hAnsi="Verdana" w:cs="Arial"/>
          <w:b/>
          <w:sz w:val="22"/>
          <w:szCs w:val="22"/>
        </w:rPr>
        <w:t xml:space="preserve"> </w:t>
      </w:r>
    </w:p>
    <w:p w:rsidR="00511AF1" w:rsidRPr="000B0441" w:rsidRDefault="00511AF1" w:rsidP="000B0441">
      <w:pPr>
        <w:spacing w:after="160"/>
        <w:rPr>
          <w:rFonts w:ascii="Verdana" w:eastAsiaTheme="minorHAnsi" w:hAnsi="Verdana" w:cstheme="minorBidi"/>
          <w:kern w:val="2"/>
          <w:sz w:val="22"/>
          <w:szCs w:val="22"/>
        </w:rPr>
      </w:pPr>
      <w:r w:rsidRPr="000B0441">
        <w:rPr>
          <w:rFonts w:ascii="Verdana" w:eastAsiaTheme="minorHAnsi" w:hAnsi="Verdana" w:cstheme="minorBidi"/>
          <w:kern w:val="2"/>
          <w:sz w:val="22"/>
          <w:szCs w:val="22"/>
        </w:rPr>
        <w:t xml:space="preserve">Należy uwzględnić wszystkie dochody wszystkich członków gospodarstwa domowego (również dzieci) opodatkowane i nieopodatkowane oraz wszelkie świadczenia, (takiej jak np. świadczenia 800+, RKO, rodzinne), o których mowa w § 19 ust. 9 Regulaminu z roku kalendarzowego poprzedzającego złożenie Oświadczenia, podzielone przez liczbę osób w gospodarstwie domowym i podzielone przez dwanaście. </w:t>
      </w: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Należy uwzględnić w szczególności: </w:t>
      </w:r>
    </w:p>
    <w:p w:rsidR="00511AF1" w:rsidRPr="000B0441" w:rsidRDefault="00511AF1" w:rsidP="000B0441">
      <w:pPr>
        <w:contextualSpacing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wynagrodzenie z tytułu zatrudnienia na podstawie Kodeksu Pracy, Karty Nauczyciela oraz na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podstawie umów cywilnoprawnych jak np. umowa zlecenia i o dzieło, umów agencyjnych lub umów o pracę nakładczą, dochody osiągnięte za granicą, emerytury, renty, nauczycielskie świadczenie kompensacyjne, zasiłki i świadczenia z ubezpieczenia społecznego (chorobowe, macierzyńskie, wychowawcze itp.), dieta sołtysa, dieta radnego i kwoty innych diet otrzymywane przez osoby wykonujące czynności związane z pełnieniem obowiązków społecznych i obywatelskich, stypendia, staż,  zasiłki przysługujące bezrobotnym, dochody </w:t>
      </w:r>
      <w:r w:rsidRPr="000B0441">
        <w:rPr>
          <w:rFonts w:ascii="Verdana" w:eastAsia="Calibri" w:hAnsi="Verdana"/>
          <w:sz w:val="22"/>
          <w:szCs w:val="22"/>
          <w:lang w:eastAsia="en-US"/>
        </w:rPr>
        <w:lastRenderedPageBreak/>
        <w:t>z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marketingu wielopoziomowego (MLM), dochody z </w:t>
      </w:r>
      <w:proofErr w:type="spellStart"/>
      <w:r w:rsidRPr="000B0441">
        <w:rPr>
          <w:rFonts w:ascii="Verdana" w:eastAsia="Calibri" w:hAnsi="Verdana"/>
          <w:sz w:val="22"/>
          <w:szCs w:val="22"/>
          <w:lang w:eastAsia="en-US"/>
        </w:rPr>
        <w:t>kryptowalut</w:t>
      </w:r>
      <w:proofErr w:type="spellEnd"/>
      <w:r w:rsidRPr="000B0441">
        <w:rPr>
          <w:rFonts w:ascii="Verdana" w:eastAsia="Calibri" w:hAnsi="Verdana"/>
          <w:sz w:val="22"/>
          <w:szCs w:val="22"/>
          <w:lang w:eastAsia="en-US"/>
        </w:rPr>
        <w:t>,  dochód niani (opiekunki do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dziecka),  dochody z tytułu korepetycji, dochody z tytułu dywidendy, dochody z tytułu: członkostwa w spółdzielni, wykonywania wolnego zawodu, działalności twórczej lub artystycznej,  dochody z gospodarstwa rolnego (powyżej 1 ha przeliczeniowego lub fizycznego) obliczone na podstawie liczby hektarów przeliczeniowych, przyjmując że z 1ha przeliczeniowego uzyskuje się dochód miesięczny w wysokości </w:t>
      </w:r>
      <w:r w:rsidRPr="000B0441">
        <w:rPr>
          <w:rFonts w:ascii="Verdana" w:eastAsia="Calibri" w:hAnsi="Verdana" w:cs="Lato"/>
          <w:color w:val="2F3847"/>
          <w:sz w:val="22"/>
          <w:szCs w:val="22"/>
          <w:shd w:val="clear" w:color="auto" w:fill="FFFFFF"/>
          <w:lang w:eastAsia="en-US"/>
        </w:rPr>
        <w:t>określonej przez Prezesa Głównego Urzędu Statystycznego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 za dany rok,  za który składamy oświadczenie. dochody z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dopłat dla rolników, dochody z działalności gospodarczej, (w przypadku dochodu z</w:t>
      </w:r>
      <w:r w:rsidR="00001D93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działalności gospodarczej opodatkowanej na zasadach ogólnych oraz podatkiem liniowym należy </w:t>
      </w: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wykazać dochód wynikający z ewidencji księgowej lub deklaracji PIT</w:t>
      </w:r>
      <w:r w:rsidRPr="000B0441">
        <w:rPr>
          <w:rFonts w:ascii="Verdana" w:eastAsia="Calibri" w:hAnsi="Verdana"/>
          <w:sz w:val="22"/>
          <w:szCs w:val="22"/>
          <w:lang w:eastAsia="en-US"/>
        </w:rPr>
        <w:t>, natomiast w</w:t>
      </w:r>
      <w:r w:rsidR="00001D93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przypadku działalności gospodarczej opodatkowanej w sposób zryczałtowany (np. w formie ryczałtu lub karty podatkowej) przyjmuje się dochód określony szacunkowo przez osobę prowadzącą działalność gospodarczą), dochody z najmu, dzierżawy i innych źródeł, otrzymywane alimenty, świadczenia z funduszu alimentacyjnego,  świadczenia wychowawcze z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programu 800+, RKO itp. świadczenia na dzieci, świadczenia rodzinne itp. świadczenia na</w:t>
      </w:r>
      <w:r w:rsidR="00DF4540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dzieci, zasiłki, świadczenia i dodatki różnego rodzaju i inne cykliczne świadczenia, lub świadczenia jednorazowe o znacznej wysokości, czyli takiej, która ma wpływ na sytuację życiową i materialną (w szczególności na zmianę </w:t>
      </w:r>
      <w:r w:rsidRPr="000B0441">
        <w:rPr>
          <w:rFonts w:ascii="Verdana" w:eastAsia="Calibri" w:hAnsi="Verdana"/>
          <w:b/>
          <w:sz w:val="22"/>
          <w:szCs w:val="22"/>
          <w:lang w:eastAsia="en-US"/>
        </w:rPr>
        <w:t>grupy dochodowej/progu dochodowego)</w:t>
      </w:r>
      <w:r w:rsidRPr="000B0441">
        <w:rPr>
          <w:rFonts w:ascii="Verdana" w:eastAsia="Calibri" w:hAnsi="Verdana"/>
          <w:sz w:val="22"/>
          <w:szCs w:val="22"/>
          <w:lang w:eastAsia="en-US"/>
        </w:rPr>
        <w:t>, inne dochody i świadczenia nie wymienione wyżej.</w:t>
      </w:r>
    </w:p>
    <w:p w:rsidR="00511AF1" w:rsidRPr="000B0441" w:rsidRDefault="00511AF1" w:rsidP="000B0441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Dochody i świadczenia podlegają pomniejszeniu o kwoty alimentów świadczonych na</w:t>
      </w:r>
      <w:r w:rsidR="00DF4540">
        <w:rPr>
          <w:rFonts w:ascii="Verdana" w:hAnsi="Verdana" w:cs="Arial"/>
          <w:b/>
          <w:sz w:val="22"/>
          <w:szCs w:val="22"/>
        </w:rPr>
        <w:t> </w:t>
      </w:r>
      <w:r w:rsidRPr="000B0441">
        <w:rPr>
          <w:rFonts w:ascii="Verdana" w:hAnsi="Verdana" w:cs="Arial"/>
          <w:b/>
          <w:sz w:val="22"/>
          <w:szCs w:val="22"/>
        </w:rPr>
        <w:t>rzecz innych osób, obowiązkowe składki na ubezpieczenie społeczne i zdrowotne, zapłacony podatek i powiększone o zwrot podatku z urzędu skarbowego za</w:t>
      </w:r>
      <w:r w:rsidR="00DF4540">
        <w:rPr>
          <w:rFonts w:ascii="Verdana" w:hAnsi="Verdana" w:cs="Arial"/>
          <w:b/>
          <w:sz w:val="22"/>
          <w:szCs w:val="22"/>
        </w:rPr>
        <w:t> </w:t>
      </w:r>
      <w:r w:rsidRPr="000B0441">
        <w:rPr>
          <w:rFonts w:ascii="Verdana" w:hAnsi="Verdana" w:cs="Arial"/>
          <w:b/>
          <w:sz w:val="22"/>
          <w:szCs w:val="22"/>
        </w:rPr>
        <w:t>dany rok, za który składane jest oświadczenie.</w:t>
      </w:r>
    </w:p>
    <w:p w:rsidR="00511AF1" w:rsidRPr="000B0441" w:rsidRDefault="00511AF1" w:rsidP="000B0441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b/>
          <w:bCs/>
          <w:sz w:val="22"/>
          <w:szCs w:val="22"/>
        </w:rPr>
        <w:t>Od dochodu nie odejmujemy kwot m.in. rat pożyczek, kredytów, składek członkowskich, wszelakich dobrowolnych ubezpieczeń, wkładów na KZP, pożyczki z</w:t>
      </w:r>
      <w:r w:rsidR="00DF4540">
        <w:rPr>
          <w:rFonts w:ascii="Verdana" w:hAnsi="Verdana" w:cs="Arial"/>
          <w:b/>
          <w:bCs/>
          <w:sz w:val="22"/>
          <w:szCs w:val="22"/>
        </w:rPr>
        <w:t> </w:t>
      </w:r>
      <w:r w:rsidRPr="000B0441">
        <w:rPr>
          <w:rFonts w:ascii="Verdana" w:hAnsi="Verdana" w:cs="Arial"/>
          <w:b/>
          <w:bCs/>
          <w:sz w:val="22"/>
          <w:szCs w:val="22"/>
        </w:rPr>
        <w:t>ZFŚS, wpłat na Pracownicze Plany Kapitałowe itp</w:t>
      </w:r>
      <w:r w:rsidRPr="000B0441">
        <w:rPr>
          <w:rFonts w:ascii="Verdana" w:hAnsi="Verdana" w:cs="Arial"/>
          <w:sz w:val="22"/>
          <w:szCs w:val="22"/>
        </w:rPr>
        <w:t xml:space="preserve">. </w:t>
      </w:r>
    </w:p>
    <w:p w:rsidR="00511AF1" w:rsidRPr="000B0441" w:rsidRDefault="00511AF1" w:rsidP="000B0441">
      <w:pPr>
        <w:widowControl w:val="0"/>
        <w:rPr>
          <w:rFonts w:ascii="Verdana" w:hAnsi="Verdana"/>
          <w:iCs/>
          <w:sz w:val="22"/>
          <w:szCs w:val="22"/>
          <w:lang/>
        </w:rPr>
      </w:pPr>
      <w:r w:rsidRPr="000B0441">
        <w:rPr>
          <w:rFonts w:ascii="Verdana" w:hAnsi="Verdana"/>
          <w:iCs/>
          <w:sz w:val="22"/>
          <w:szCs w:val="22"/>
          <w:lang/>
        </w:rPr>
        <w:t>W przypadku braku dochodu w roku poprzedzającym złożenie niniejszego oświadczenia lub</w:t>
      </w:r>
      <w:r w:rsidR="00925068">
        <w:rPr>
          <w:rFonts w:ascii="Verdana" w:hAnsi="Verdana"/>
          <w:iCs/>
          <w:sz w:val="22"/>
          <w:szCs w:val="22"/>
          <w:lang/>
        </w:rPr>
        <w:t> </w:t>
      </w:r>
      <w:r w:rsidRPr="000B0441">
        <w:rPr>
          <w:rFonts w:ascii="Verdana" w:hAnsi="Verdana"/>
          <w:iCs/>
          <w:sz w:val="22"/>
          <w:szCs w:val="22"/>
          <w:lang/>
        </w:rPr>
        <w:t>zawarcia związku małżeńskiego/rozwodu, zmniejszenia/powiększenia się liczby członków rodziny/gospodarstwa domowego w</w:t>
      </w:r>
      <w:r w:rsidRPr="000B0441">
        <w:rPr>
          <w:rFonts w:ascii="Verdana" w:hAnsi="Verdana"/>
          <w:iCs/>
          <w:sz w:val="22"/>
          <w:szCs w:val="22"/>
          <w:lang/>
        </w:rPr>
        <w:t> </w:t>
      </w:r>
      <w:r w:rsidRPr="000B0441">
        <w:rPr>
          <w:rFonts w:ascii="Verdana" w:hAnsi="Verdana"/>
          <w:iCs/>
          <w:sz w:val="22"/>
          <w:szCs w:val="22"/>
          <w:lang/>
        </w:rPr>
        <w:t>roku, w</w:t>
      </w:r>
      <w:r w:rsidRPr="000B0441">
        <w:rPr>
          <w:rFonts w:ascii="Verdana" w:hAnsi="Verdana"/>
          <w:iCs/>
          <w:sz w:val="22"/>
          <w:szCs w:val="22"/>
          <w:lang/>
        </w:rPr>
        <w:t> </w:t>
      </w:r>
      <w:r w:rsidRPr="000B0441">
        <w:rPr>
          <w:rFonts w:ascii="Verdana" w:hAnsi="Verdana"/>
          <w:iCs/>
          <w:sz w:val="22"/>
          <w:szCs w:val="22"/>
          <w:lang/>
        </w:rPr>
        <w:t>którym składane jest niniejsze oświadczenie, należy podać miesięczny dochód z miesiąca poprzedzającego miesiąc złożenia niniejszego oświadczenia w przeliczeniu na osobę w rodzinie/gospodarstwie domowym.</w:t>
      </w:r>
    </w:p>
    <w:p w:rsidR="00511AF1" w:rsidRPr="000B0441" w:rsidRDefault="00511AF1" w:rsidP="000B0441">
      <w:pPr>
        <w:widowControl w:val="0"/>
        <w:rPr>
          <w:rFonts w:ascii="Verdana" w:hAnsi="Verdana"/>
          <w:iCs/>
          <w:color w:val="000000"/>
          <w:sz w:val="22"/>
          <w:szCs w:val="22"/>
          <w:lang w:bidi="pl-PL"/>
        </w:rPr>
      </w:pP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 xml:space="preserve">Oświadczenie jest dokumentem w rozumieniu </w:t>
      </w:r>
      <w:r w:rsidRPr="000B0441">
        <w:rPr>
          <w:rFonts w:ascii="Verdana" w:hAnsi="Verdana"/>
          <w:iCs/>
          <w:color w:val="000000"/>
          <w:sz w:val="22"/>
          <w:szCs w:val="22"/>
          <w:lang w:bidi="en-US"/>
        </w:rPr>
        <w:t xml:space="preserve">art. </w:t>
      </w: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245 Kodeksu postępowania cywilnego.</w:t>
      </w:r>
    </w:p>
    <w:p w:rsidR="00511AF1" w:rsidRPr="000B0441" w:rsidRDefault="00511AF1" w:rsidP="000B0441">
      <w:pPr>
        <w:widowControl w:val="0"/>
        <w:rPr>
          <w:rFonts w:ascii="Verdana" w:hAnsi="Verdana"/>
          <w:i/>
          <w:iCs/>
          <w:sz w:val="22"/>
          <w:szCs w:val="22"/>
          <w:lang/>
        </w:rPr>
      </w:pP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Powyższe oświadczenie składam świadomy(a)skutków karno-prawnych za podanie nieprawdy lub zatajenie prawdy (art.</w:t>
      </w: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 </w:t>
      </w: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233 i art. 271 § l i 3 Kodeksu karnego</w:t>
      </w:r>
      <w:r w:rsidRPr="000B0441">
        <w:rPr>
          <w:rFonts w:ascii="Verdana" w:hAnsi="Verdana"/>
          <w:iCs/>
          <w:color w:val="000000"/>
          <w:sz w:val="22"/>
          <w:szCs w:val="22"/>
          <w:lang w:bidi="pl-PL"/>
        </w:rPr>
        <w:t>.</w:t>
      </w:r>
    </w:p>
    <w:p w:rsidR="00511AF1" w:rsidRPr="000B0441" w:rsidRDefault="00511AF1" w:rsidP="000B0441">
      <w:pPr>
        <w:widowControl w:val="0"/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color w:val="000000"/>
          <w:sz w:val="22"/>
          <w:szCs w:val="22"/>
          <w:lang w:bidi="pl-PL"/>
        </w:rPr>
        <w:t>Zobowiązuję się na wezwanie Pracodawcy do dostarczenia dokumentów wymienionych przez Pracodawcę w wezwaniu w celu potwierdzenia mojej sytuacji życiowej, rodzinnej i materialnej.</w:t>
      </w:r>
      <w:r w:rsidRPr="000B0441">
        <w:rPr>
          <w:rFonts w:ascii="Verdana" w:hAnsi="Verdana"/>
          <w:sz w:val="22"/>
          <w:szCs w:val="22"/>
        </w:rPr>
        <w:t xml:space="preserve">  </w:t>
      </w:r>
    </w:p>
    <w:p w:rsidR="00511AF1" w:rsidRPr="000B0441" w:rsidRDefault="00511AF1" w:rsidP="000B0441">
      <w:pPr>
        <w:widowControl w:val="0"/>
        <w:rPr>
          <w:rFonts w:ascii="Verdana" w:hAnsi="Verdana"/>
          <w:sz w:val="22"/>
          <w:szCs w:val="22"/>
        </w:rPr>
      </w:pPr>
    </w:p>
    <w:p w:rsidR="00511AF1" w:rsidRPr="000B0441" w:rsidRDefault="00511AF1" w:rsidP="000B0441">
      <w:pPr>
        <w:widowControl w:val="0"/>
        <w:rPr>
          <w:rFonts w:ascii="Verdana" w:hAnsi="Verdana"/>
          <w:i/>
          <w:iCs/>
          <w:sz w:val="22"/>
          <w:szCs w:val="22"/>
          <w:lang/>
        </w:rPr>
      </w:pPr>
    </w:p>
    <w:p w:rsidR="00511AF1" w:rsidRPr="000B0441" w:rsidRDefault="00511AF1" w:rsidP="000B0441">
      <w:pPr>
        <w:widowControl w:val="0"/>
        <w:rPr>
          <w:rFonts w:ascii="Verdana" w:hAnsi="Verdana"/>
          <w:i/>
          <w:iCs/>
          <w:sz w:val="22"/>
          <w:szCs w:val="22"/>
          <w:lang/>
        </w:rPr>
      </w:pPr>
    </w:p>
    <w:p w:rsidR="009F0AC0" w:rsidRPr="000B0441" w:rsidRDefault="009F0AC0" w:rsidP="009F0AC0">
      <w:pPr>
        <w:spacing w:line="266" w:lineRule="exact"/>
        <w:rPr>
          <w:rFonts w:ascii="Verdana" w:hAnsi="Verdana"/>
          <w:color w:val="000000"/>
          <w:sz w:val="22"/>
          <w:szCs w:val="22"/>
          <w:lang w:bidi="pl-PL"/>
        </w:rPr>
      </w:pPr>
      <w:r w:rsidRPr="000B0441">
        <w:rPr>
          <w:rFonts w:ascii="Verdana" w:hAnsi="Verdana" w:cs="Arial"/>
          <w:sz w:val="22"/>
          <w:szCs w:val="22"/>
        </w:rPr>
        <w:t xml:space="preserve">…………………………………………………….                    </w:t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</w:r>
      <w:r w:rsidRPr="000B0441">
        <w:rPr>
          <w:rFonts w:ascii="Verdana" w:hAnsi="Verdana" w:cs="Arial"/>
          <w:sz w:val="22"/>
          <w:szCs w:val="22"/>
        </w:rPr>
        <w:tab/>
        <w:t xml:space="preserve">                          </w:t>
      </w:r>
    </w:p>
    <w:p w:rsidR="009F0AC0" w:rsidRPr="000B0441" w:rsidRDefault="009F0AC0" w:rsidP="009F0AC0">
      <w:pPr>
        <w:ind w:left="4956" w:hanging="3981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(miejscowość, data)  </w:t>
      </w:r>
      <w:r w:rsidRPr="000B0441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………………………………………………………………</w:t>
      </w:r>
      <w:r w:rsidRPr="000B0441">
        <w:rPr>
          <w:rFonts w:ascii="Verdana" w:hAnsi="Verdana" w:cs="Arial"/>
          <w:sz w:val="22"/>
          <w:szCs w:val="22"/>
        </w:rPr>
        <w:t xml:space="preserve">       </w:t>
      </w:r>
      <w:r w:rsidRPr="000B0441">
        <w:rPr>
          <w:rFonts w:ascii="Verdana" w:hAnsi="Verdana" w:cs="Arial"/>
          <w:sz w:val="22"/>
          <w:szCs w:val="22"/>
        </w:rPr>
        <w:tab/>
        <w:t xml:space="preserve">          (podpis osoby składającej oświadczenie)</w:t>
      </w:r>
    </w:p>
    <w:p w:rsidR="00511AF1" w:rsidRPr="000B0441" w:rsidRDefault="00511AF1" w:rsidP="000B0441">
      <w:pPr>
        <w:tabs>
          <w:tab w:val="left" w:pos="720"/>
        </w:tabs>
        <w:rPr>
          <w:rFonts w:ascii="Verdana" w:hAnsi="Verdana" w:cs="Arial"/>
          <w:sz w:val="22"/>
          <w:szCs w:val="22"/>
        </w:rPr>
      </w:pPr>
    </w:p>
    <w:p w:rsidR="006C3CB2" w:rsidRPr="000B0441" w:rsidRDefault="006C3CB2" w:rsidP="000B0441">
      <w:pPr>
        <w:numPr>
          <w:ilvl w:val="0"/>
          <w:numId w:val="26"/>
        </w:numPr>
        <w:tabs>
          <w:tab w:val="left" w:pos="567"/>
        </w:tabs>
        <w:spacing w:after="160" w:line="259" w:lineRule="auto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Administratorem Pani/Pana danych osobowych jest SZFŚS przy  Zespole  Szkół Ponadpodstawowych nr 1   z siedzibą    w Tomaszowie  Mazowieckim ul. Św. Antoniego 29,   </w:t>
      </w:r>
      <w:proofErr w:type="spellStart"/>
      <w:r w:rsidRPr="000B0441">
        <w:rPr>
          <w:rFonts w:ascii="Verdana" w:eastAsia="Calibri" w:hAnsi="Verdana"/>
          <w:sz w:val="22"/>
          <w:szCs w:val="22"/>
          <w:lang w:val="en-US" w:eastAsia="en-US"/>
        </w:rPr>
        <w:t>tel</w:t>
      </w:r>
      <w:proofErr w:type="spellEnd"/>
      <w:r w:rsidRPr="000B0441">
        <w:rPr>
          <w:rFonts w:ascii="Verdana" w:eastAsia="Calibri" w:hAnsi="Verdana"/>
          <w:sz w:val="22"/>
          <w:szCs w:val="22"/>
          <w:lang w:val="en-US" w:eastAsia="en-US"/>
        </w:rPr>
        <w:t xml:space="preserve">: 44 724-55-15,   mail:  dyrektor@zsp1.edu.pl                                                                  </w:t>
      </w:r>
    </w:p>
    <w:p w:rsidR="006C3CB2" w:rsidRPr="000B0441" w:rsidRDefault="006C3CB2" w:rsidP="000B0441">
      <w:pPr>
        <w:numPr>
          <w:ilvl w:val="0"/>
          <w:numId w:val="26"/>
        </w:numPr>
        <w:spacing w:after="160" w:line="259" w:lineRule="auto"/>
        <w:ind w:right="168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Kontakt z Inspektorem Ochrony Danych Osobowych  w ZSP nr 1 możliwy jest pod numerem    tel. nr  44 724-55-15 lub adresem email (adres email): inspektor@zsp1.edu.pl</w:t>
      </w:r>
    </w:p>
    <w:p w:rsidR="006C3CB2" w:rsidRPr="000B0441" w:rsidRDefault="006C3CB2" w:rsidP="000B0441">
      <w:pPr>
        <w:numPr>
          <w:ilvl w:val="0"/>
          <w:numId w:val="26"/>
        </w:numPr>
        <w:spacing w:after="160" w:line="259" w:lineRule="auto"/>
        <w:ind w:right="168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 xml:space="preserve">Dane osobowe Pana/i będą przetwarzane na podstawie art. 6 ust. 1 lit. a , c, i  art. 9 ust. 2  lit. a i b </w:t>
      </w:r>
      <w:r w:rsidRPr="000B0441">
        <w:rPr>
          <w:rFonts w:ascii="Verdana" w:eastAsia="Calibri" w:hAnsi="Verdana"/>
          <w:sz w:val="22"/>
          <w:szCs w:val="22"/>
          <w:vertAlign w:val="superscript"/>
          <w:lang w:eastAsia="en-US"/>
        </w:rPr>
        <w:t>*</w:t>
      </w:r>
      <w:r w:rsidRPr="000B0441">
        <w:rPr>
          <w:rFonts w:ascii="Verdana" w:eastAsia="Calibri" w:hAnsi="Verdana"/>
          <w:sz w:val="22"/>
          <w:szCs w:val="22"/>
          <w:lang w:eastAsia="en-US"/>
        </w:rPr>
        <w:t>ogólnego rozporządzenie j/w o ochronie danych w celu: realizacji świadczeń z funduszu socjalnego</w:t>
      </w:r>
    </w:p>
    <w:p w:rsidR="006C3CB2" w:rsidRPr="000B0441" w:rsidRDefault="006C3CB2" w:rsidP="000B0441">
      <w:pPr>
        <w:numPr>
          <w:ilvl w:val="0"/>
          <w:numId w:val="26"/>
        </w:numPr>
        <w:spacing w:after="160" w:line="259" w:lineRule="auto"/>
        <w:ind w:right="168"/>
        <w:rPr>
          <w:rFonts w:ascii="Verdana" w:eastAsiaTheme="minorHAnsi" w:hAnsi="Verdana"/>
          <w:kern w:val="2"/>
          <w:sz w:val="22"/>
          <w:szCs w:val="22"/>
          <w:lang w:eastAsia="en-US"/>
        </w:rPr>
      </w:pPr>
      <w:r w:rsidRPr="000B0441">
        <w:rPr>
          <w:rFonts w:ascii="Verdana" w:eastAsiaTheme="minorHAnsi" w:hAnsi="Verdana"/>
          <w:kern w:val="2"/>
          <w:sz w:val="22"/>
          <w:szCs w:val="22"/>
          <w:lang w:eastAsia="en-US"/>
        </w:rPr>
        <w:lastRenderedPageBreak/>
        <w:t>Odbiorcami Pana/i  danych osobowych będą wyłącznie podmioty uprawnione do uzyskania danych osobowych na podstawie przepisów prawa lub przyznania świadczeń socjalnych,   Bank, Zespół Socjalny</w:t>
      </w:r>
    </w:p>
    <w:p w:rsidR="006C3CB2" w:rsidRPr="000B0441" w:rsidRDefault="006C3CB2" w:rsidP="000B0441">
      <w:pPr>
        <w:numPr>
          <w:ilvl w:val="0"/>
          <w:numId w:val="26"/>
        </w:numPr>
        <w:spacing w:after="160" w:line="259" w:lineRule="auto"/>
        <w:ind w:right="173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color w:val="000000"/>
          <w:sz w:val="22"/>
          <w:szCs w:val="22"/>
          <w:lang w:eastAsia="en-US"/>
        </w:rPr>
        <w:t>Pana/Pani dane osobowe przechowywane będą przez okres wskazany w JRWA zatwierdzonym przez Archiwum Państwowe  Piotrkowi Tryb.</w:t>
      </w:r>
    </w:p>
    <w:p w:rsidR="006C3CB2" w:rsidRPr="000B0441" w:rsidRDefault="006C3CB2" w:rsidP="000B0441">
      <w:pPr>
        <w:numPr>
          <w:ilvl w:val="0"/>
          <w:numId w:val="26"/>
        </w:numPr>
        <w:spacing w:after="160" w:line="259" w:lineRule="auto"/>
        <w:rPr>
          <w:rFonts w:ascii="Verdana" w:eastAsiaTheme="minorHAnsi" w:hAnsi="Verdana"/>
          <w:kern w:val="2"/>
          <w:sz w:val="22"/>
          <w:szCs w:val="22"/>
          <w:lang w:eastAsia="en-US"/>
        </w:rPr>
      </w:pPr>
      <w:r w:rsidRPr="000B0441">
        <w:rPr>
          <w:rFonts w:ascii="Verdana" w:eastAsiaTheme="minorHAnsi" w:hAnsi="Verdana"/>
          <w:kern w:val="2"/>
          <w:sz w:val="22"/>
          <w:szCs w:val="22"/>
          <w:lang w:eastAsia="en-US"/>
        </w:rPr>
        <w:t xml:space="preserve">Posiada Pan/i prawo do: </w:t>
      </w:r>
      <w:r w:rsidRPr="000B0441">
        <w:rPr>
          <w:rFonts w:ascii="Verdana" w:hAnsi="Verdana"/>
          <w:kern w:val="2"/>
          <w:sz w:val="22"/>
          <w:szCs w:val="22"/>
          <w:lang w:eastAsia="en-US"/>
        </w:rPr>
        <w:t>żądania od administratora dostępu do danych osobowych, prawo do ich sprostowania,</w:t>
      </w:r>
      <w:r w:rsidRPr="000B0441">
        <w:rPr>
          <w:rFonts w:ascii="Verdana" w:hAnsi="Verdana"/>
          <w:color w:val="FF0000"/>
          <w:kern w:val="2"/>
          <w:sz w:val="22"/>
          <w:szCs w:val="22"/>
          <w:lang w:eastAsia="en-US"/>
        </w:rPr>
        <w:t xml:space="preserve"> </w:t>
      </w:r>
      <w:r w:rsidRPr="000B0441">
        <w:rPr>
          <w:rFonts w:ascii="Verdana" w:hAnsi="Verdana"/>
          <w:kern w:val="2"/>
          <w:sz w:val="22"/>
          <w:szCs w:val="22"/>
          <w:lang w:eastAsia="en-US"/>
        </w:rPr>
        <w:t>usunięcia lub ograniczenia przetwarzania, prawo do wniesienia sprzeciwu wobec przetwarzania, prawo do przenoszenia danych, prawo do cofnięcia zgody w</w:t>
      </w:r>
      <w:r w:rsidR="00925068">
        <w:rPr>
          <w:rFonts w:ascii="Verdana" w:hAnsi="Verdana"/>
          <w:kern w:val="2"/>
          <w:sz w:val="22"/>
          <w:szCs w:val="22"/>
          <w:lang w:eastAsia="en-US"/>
        </w:rPr>
        <w:t> </w:t>
      </w:r>
      <w:r w:rsidRPr="000B0441">
        <w:rPr>
          <w:rFonts w:ascii="Verdana" w:hAnsi="Verdana"/>
          <w:kern w:val="2"/>
          <w:sz w:val="22"/>
          <w:szCs w:val="22"/>
          <w:lang w:eastAsia="en-US"/>
        </w:rPr>
        <w:t xml:space="preserve">dowolnym momencie bez wpływu na zgodność prawem przewarzania (jeżeli przewarzanie odbywa się na podstawie zgody), którego dokonano na podstawie zgody przed jej cofnięciem </w:t>
      </w:r>
    </w:p>
    <w:p w:rsidR="006C3CB2" w:rsidRPr="000B0441" w:rsidRDefault="006C3CB2" w:rsidP="000B0441">
      <w:pPr>
        <w:ind w:left="360"/>
        <w:rPr>
          <w:rFonts w:ascii="Verdana" w:hAnsi="Verdana"/>
          <w:kern w:val="2"/>
          <w:sz w:val="22"/>
          <w:szCs w:val="22"/>
          <w:lang w:eastAsia="en-US"/>
        </w:rPr>
      </w:pPr>
      <w:r w:rsidRPr="000B0441">
        <w:rPr>
          <w:rFonts w:ascii="Verdana" w:hAnsi="Verdana"/>
          <w:kern w:val="2"/>
          <w:sz w:val="22"/>
          <w:szCs w:val="22"/>
          <w:lang w:eastAsia="en-US"/>
        </w:rPr>
        <w:t>(prawo do przenoszenia danych, prawo do cofnięcia zgody – nie obowiązuje, jeśli dane przetwarzane  są na podstawie przepisów prawa).</w:t>
      </w:r>
    </w:p>
    <w:p w:rsidR="006C3CB2" w:rsidRPr="000B0441" w:rsidRDefault="006C3CB2" w:rsidP="000B0441">
      <w:pPr>
        <w:numPr>
          <w:ilvl w:val="0"/>
          <w:numId w:val="26"/>
        </w:numPr>
        <w:spacing w:after="160" w:line="259" w:lineRule="auto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hAnsi="Verdana"/>
          <w:sz w:val="22"/>
          <w:szCs w:val="22"/>
          <w:lang w:eastAsia="en-US"/>
        </w:rPr>
        <w:t>Przysługuje Panu/i prawo wniesienia skargi do organu nadzorczego,  tj. Prezesa Urzędu Ochrony Danych Osobowych.</w:t>
      </w:r>
    </w:p>
    <w:p w:rsidR="006C3CB2" w:rsidRPr="000B0441" w:rsidRDefault="006C3CB2" w:rsidP="000B0441">
      <w:pPr>
        <w:numPr>
          <w:ilvl w:val="0"/>
          <w:numId w:val="26"/>
        </w:numPr>
        <w:spacing w:after="160" w:line="259" w:lineRule="auto"/>
        <w:ind w:right="168"/>
        <w:rPr>
          <w:rFonts w:ascii="Verdana" w:eastAsia="Calibri" w:hAnsi="Verdana"/>
          <w:sz w:val="22"/>
          <w:szCs w:val="22"/>
          <w:lang w:eastAsia="en-US"/>
        </w:rPr>
      </w:pPr>
      <w:r w:rsidRPr="000B0441">
        <w:rPr>
          <w:rFonts w:ascii="Verdana" w:eastAsia="Calibri" w:hAnsi="Verdana"/>
          <w:sz w:val="22"/>
          <w:szCs w:val="22"/>
          <w:lang w:eastAsia="en-US"/>
        </w:rPr>
        <w:t>Podanie danych osobowych jest wymogiem ustawowym i jest obowiązkowe ze względu na</w:t>
      </w:r>
      <w:r w:rsidR="00925068">
        <w:rPr>
          <w:rFonts w:ascii="Verdana" w:eastAsia="Calibri" w:hAnsi="Verdana"/>
          <w:sz w:val="22"/>
          <w:szCs w:val="22"/>
          <w:lang w:eastAsia="en-US"/>
        </w:rPr>
        <w:t> </w:t>
      </w:r>
      <w:r w:rsidRPr="000B0441">
        <w:rPr>
          <w:rFonts w:ascii="Verdana" w:eastAsia="Calibri" w:hAnsi="Verdana"/>
          <w:sz w:val="22"/>
          <w:szCs w:val="22"/>
          <w:lang w:eastAsia="en-US"/>
        </w:rPr>
        <w:t>przepisy prawa pracy, a w pozostałym zakresie jest dobrowolne.</w:t>
      </w:r>
    </w:p>
    <w:p w:rsidR="00511AF1" w:rsidRPr="000B0441" w:rsidRDefault="00511AF1" w:rsidP="000B0441">
      <w:pPr>
        <w:widowControl w:val="0"/>
        <w:rPr>
          <w:rFonts w:ascii="Verdana" w:hAnsi="Verdana" w:cs="Arial"/>
          <w:b/>
          <w:sz w:val="22"/>
          <w:szCs w:val="22"/>
        </w:rPr>
      </w:pPr>
    </w:p>
    <w:p w:rsidR="00511AF1" w:rsidRPr="000B0441" w:rsidRDefault="00511AF1" w:rsidP="000B0441">
      <w:pPr>
        <w:widowControl w:val="0"/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Oświadczam, że zapoznałam/em się z powyższą klauzulą informacyjną związaną z</w:t>
      </w:r>
      <w:r w:rsidR="00925068">
        <w:rPr>
          <w:rFonts w:ascii="Verdana" w:hAnsi="Verdana" w:cs="Arial"/>
          <w:b/>
          <w:sz w:val="22"/>
          <w:szCs w:val="22"/>
        </w:rPr>
        <w:t> </w:t>
      </w:r>
      <w:r w:rsidRPr="000B0441">
        <w:rPr>
          <w:rFonts w:ascii="Verdana" w:hAnsi="Verdana" w:cs="Arial"/>
          <w:b/>
          <w:sz w:val="22"/>
          <w:szCs w:val="22"/>
        </w:rPr>
        <w:t xml:space="preserve">przetwarzaniem danych osobowych i rozumiem jej treść. </w:t>
      </w:r>
    </w:p>
    <w:p w:rsidR="00C84474" w:rsidRPr="000B0441" w:rsidRDefault="00C84474" w:rsidP="000B0441">
      <w:pPr>
        <w:pStyle w:val="Tekstpodstawowy2"/>
        <w:ind w:left="567" w:hanging="425"/>
        <w:rPr>
          <w:rFonts w:ascii="Verdana" w:hAnsi="Verdana"/>
          <w:b/>
          <w:sz w:val="22"/>
          <w:szCs w:val="22"/>
        </w:rPr>
      </w:pPr>
    </w:p>
    <w:p w:rsidR="00511AF1" w:rsidRPr="000B0441" w:rsidRDefault="00511AF1" w:rsidP="000B0441">
      <w:pPr>
        <w:rPr>
          <w:rFonts w:ascii="Verdana" w:hAnsi="Verdana"/>
          <w:b/>
          <w:sz w:val="22"/>
          <w:szCs w:val="22"/>
        </w:rPr>
      </w:pPr>
    </w:p>
    <w:p w:rsidR="00511AF1" w:rsidRPr="000B0441" w:rsidRDefault="00C64A7D" w:rsidP="0070541D">
      <w:pPr>
        <w:pStyle w:val="Tekstpodstawowy2"/>
        <w:rPr>
          <w:rFonts w:ascii="Verdana" w:hAnsi="Verdana"/>
          <w:b/>
          <w:sz w:val="22"/>
          <w:szCs w:val="22"/>
        </w:rPr>
      </w:pPr>
      <w:bookmarkStart w:id="2" w:name="_Hlk216178795"/>
      <w:r w:rsidRPr="000B0441">
        <w:rPr>
          <w:rFonts w:ascii="Verdana" w:hAnsi="Verdana"/>
          <w:b/>
          <w:sz w:val="22"/>
          <w:szCs w:val="22"/>
        </w:rPr>
        <w:t xml:space="preserve">§ </w:t>
      </w:r>
      <w:r w:rsidR="000B0441" w:rsidRPr="000B0441">
        <w:rPr>
          <w:rFonts w:ascii="Verdana" w:hAnsi="Verdana"/>
          <w:b/>
          <w:sz w:val="22"/>
          <w:szCs w:val="22"/>
        </w:rPr>
        <w:t>5</w:t>
      </w:r>
    </w:p>
    <w:bookmarkEnd w:id="2"/>
    <w:p w:rsidR="0039560F" w:rsidRPr="000B0441" w:rsidRDefault="0039560F" w:rsidP="000B0441">
      <w:pPr>
        <w:pStyle w:val="Tekstpodstawowy2"/>
        <w:ind w:left="567"/>
        <w:rPr>
          <w:rFonts w:ascii="Verdana" w:hAnsi="Verdana"/>
          <w:bCs/>
          <w:sz w:val="22"/>
          <w:szCs w:val="22"/>
        </w:rPr>
      </w:pPr>
    </w:p>
    <w:p w:rsidR="003F248A" w:rsidRPr="000B0441" w:rsidRDefault="00415D52" w:rsidP="000B0441">
      <w:pPr>
        <w:pStyle w:val="Tekstpodstawowy2"/>
        <w:rPr>
          <w:rFonts w:ascii="Verdana" w:hAnsi="Verdana"/>
          <w:bCs/>
          <w:sz w:val="22"/>
          <w:szCs w:val="22"/>
        </w:rPr>
      </w:pPr>
      <w:r w:rsidRPr="000B0441">
        <w:rPr>
          <w:rFonts w:ascii="Verdana" w:hAnsi="Verdana"/>
          <w:bCs/>
          <w:sz w:val="22"/>
          <w:szCs w:val="22"/>
        </w:rPr>
        <w:t>Pozostałe warunki Regulaminu nie ulegają  zmianie.</w:t>
      </w:r>
    </w:p>
    <w:p w:rsidR="00415D52" w:rsidRPr="000B0441" w:rsidRDefault="00415D52" w:rsidP="000B0441">
      <w:pPr>
        <w:pStyle w:val="Tekstpodstawowy2"/>
        <w:rPr>
          <w:rFonts w:ascii="Verdana" w:hAnsi="Verdana"/>
          <w:bCs/>
          <w:sz w:val="22"/>
          <w:szCs w:val="22"/>
        </w:rPr>
      </w:pPr>
    </w:p>
    <w:p w:rsidR="00321781" w:rsidRPr="000B0441" w:rsidRDefault="00165EF9" w:rsidP="000B0441">
      <w:pPr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 xml:space="preserve">                                                                    </w:t>
      </w:r>
    </w:p>
    <w:p w:rsidR="00415D52" w:rsidRPr="000B0441" w:rsidRDefault="00C64A7D" w:rsidP="000B0441">
      <w:pPr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 xml:space="preserve">§ </w:t>
      </w:r>
      <w:r w:rsidR="000B0441" w:rsidRPr="000B0441">
        <w:rPr>
          <w:rFonts w:ascii="Verdana" w:hAnsi="Verdana"/>
          <w:b/>
          <w:sz w:val="22"/>
          <w:szCs w:val="22"/>
        </w:rPr>
        <w:t>6</w:t>
      </w:r>
    </w:p>
    <w:p w:rsidR="00FC1165" w:rsidRPr="000B0441" w:rsidRDefault="00FC1165" w:rsidP="000B0441">
      <w:pPr>
        <w:rPr>
          <w:rFonts w:ascii="Verdana" w:hAnsi="Verdana"/>
          <w:b/>
          <w:sz w:val="22"/>
          <w:szCs w:val="22"/>
        </w:rPr>
      </w:pPr>
    </w:p>
    <w:p w:rsidR="00C43203" w:rsidRPr="00C43203" w:rsidRDefault="00C43203" w:rsidP="00C43203">
      <w:pPr>
        <w:rPr>
          <w:rFonts w:ascii="Verdana" w:hAnsi="Verdana"/>
          <w:bCs/>
          <w:sz w:val="22"/>
          <w:szCs w:val="22"/>
        </w:rPr>
      </w:pPr>
      <w:r w:rsidRPr="00C43203">
        <w:rPr>
          <w:rFonts w:ascii="Verdana" w:hAnsi="Verdana"/>
          <w:bCs/>
          <w:sz w:val="22"/>
          <w:szCs w:val="22"/>
        </w:rPr>
        <w:t xml:space="preserve">Wyżej określone tabele wysokości dofinansowań i świadczeń finansowanych </w:t>
      </w:r>
      <w:r w:rsidR="0070541D" w:rsidRPr="00C43203">
        <w:rPr>
          <w:rFonts w:ascii="Verdana" w:hAnsi="Verdana"/>
          <w:bCs/>
          <w:sz w:val="22"/>
          <w:szCs w:val="22"/>
        </w:rPr>
        <w:t>( Załącznik nr</w:t>
      </w:r>
      <w:r w:rsidR="0070541D">
        <w:rPr>
          <w:rFonts w:ascii="Verdana" w:hAnsi="Verdana"/>
          <w:bCs/>
          <w:sz w:val="22"/>
          <w:szCs w:val="22"/>
        </w:rPr>
        <w:t> </w:t>
      </w:r>
      <w:r w:rsidR="0070541D" w:rsidRPr="00C43203">
        <w:rPr>
          <w:rFonts w:ascii="Verdana" w:hAnsi="Verdana"/>
          <w:bCs/>
          <w:sz w:val="22"/>
          <w:szCs w:val="22"/>
        </w:rPr>
        <w:t>2)</w:t>
      </w:r>
      <w:r w:rsidR="0070541D">
        <w:rPr>
          <w:rFonts w:ascii="Verdana" w:hAnsi="Verdana"/>
          <w:bCs/>
          <w:sz w:val="22"/>
          <w:szCs w:val="22"/>
        </w:rPr>
        <w:t xml:space="preserve"> </w:t>
      </w:r>
      <w:r w:rsidRPr="00C43203">
        <w:rPr>
          <w:rFonts w:ascii="Verdana" w:hAnsi="Verdana"/>
          <w:bCs/>
          <w:sz w:val="22"/>
          <w:szCs w:val="22"/>
        </w:rPr>
        <w:t>z Scentralizowanego Zakładowego Funduszu Świadczeń Socjalnych przy ZSP nr 1 im. Tadeusza Kościuszki w Tomaszowie  Mazowieckim obowiązywać będą do wniosków wypłacanych od  01.05.2026 roku.</w:t>
      </w:r>
    </w:p>
    <w:p w:rsidR="00C43203" w:rsidRPr="00C43203" w:rsidRDefault="00C43203" w:rsidP="00C43203">
      <w:pPr>
        <w:pStyle w:val="Tekstpodstawowy2"/>
        <w:ind w:left="567" w:hanging="425"/>
        <w:rPr>
          <w:rFonts w:ascii="Verdana" w:hAnsi="Verdana"/>
          <w:bCs/>
          <w:sz w:val="22"/>
          <w:szCs w:val="22"/>
        </w:rPr>
      </w:pPr>
      <w:r w:rsidRPr="00C43203">
        <w:rPr>
          <w:rFonts w:ascii="Verdana" w:hAnsi="Verdana"/>
          <w:bCs/>
          <w:sz w:val="22"/>
          <w:szCs w:val="22"/>
        </w:rPr>
        <w:t xml:space="preserve">                                                                    </w:t>
      </w:r>
    </w:p>
    <w:p w:rsidR="0070541D" w:rsidRPr="000B0441" w:rsidRDefault="0070541D" w:rsidP="0070541D">
      <w:pPr>
        <w:rPr>
          <w:rFonts w:ascii="Verdana" w:hAnsi="Verdana"/>
          <w:b/>
          <w:sz w:val="22"/>
          <w:szCs w:val="22"/>
        </w:rPr>
      </w:pPr>
      <w:r w:rsidRPr="000B0441">
        <w:rPr>
          <w:rFonts w:ascii="Verdana" w:hAnsi="Verdana"/>
          <w:b/>
          <w:sz w:val="22"/>
          <w:szCs w:val="22"/>
        </w:rPr>
        <w:t xml:space="preserve">§ </w:t>
      </w:r>
    </w:p>
    <w:p w:rsidR="00FC1165" w:rsidRPr="000B0441" w:rsidRDefault="00FC1165" w:rsidP="000B0441">
      <w:pPr>
        <w:rPr>
          <w:rFonts w:ascii="Verdana" w:hAnsi="Verdana"/>
          <w:b/>
          <w:sz w:val="22"/>
          <w:szCs w:val="22"/>
        </w:rPr>
      </w:pPr>
    </w:p>
    <w:p w:rsidR="00415D52" w:rsidRPr="000B0441" w:rsidRDefault="00415D52" w:rsidP="000B0441">
      <w:pPr>
        <w:pStyle w:val="Tekstpodstawowy2"/>
        <w:rPr>
          <w:rFonts w:ascii="Verdana" w:hAnsi="Verdana"/>
          <w:bCs/>
          <w:sz w:val="22"/>
          <w:szCs w:val="22"/>
        </w:rPr>
      </w:pPr>
      <w:r w:rsidRPr="000B0441">
        <w:rPr>
          <w:rFonts w:ascii="Verdana" w:hAnsi="Verdana"/>
          <w:bCs/>
          <w:sz w:val="22"/>
          <w:szCs w:val="22"/>
        </w:rPr>
        <w:t xml:space="preserve">Aneks wchodzi w życie z dniem </w:t>
      </w:r>
      <w:r w:rsidR="0032257D" w:rsidRPr="000B0441">
        <w:rPr>
          <w:rFonts w:ascii="Verdana" w:hAnsi="Verdana"/>
          <w:bCs/>
          <w:sz w:val="22"/>
          <w:szCs w:val="22"/>
        </w:rPr>
        <w:t xml:space="preserve"> </w:t>
      </w:r>
      <w:r w:rsidR="00633D5B" w:rsidRPr="000B0441">
        <w:rPr>
          <w:rFonts w:ascii="Verdana" w:hAnsi="Verdana"/>
          <w:bCs/>
          <w:sz w:val="22"/>
          <w:szCs w:val="22"/>
        </w:rPr>
        <w:t>01.0</w:t>
      </w:r>
      <w:r w:rsidR="00D137CE" w:rsidRPr="000B0441">
        <w:rPr>
          <w:rFonts w:ascii="Verdana" w:hAnsi="Verdana"/>
          <w:bCs/>
          <w:sz w:val="22"/>
          <w:szCs w:val="22"/>
        </w:rPr>
        <w:t>1</w:t>
      </w:r>
      <w:r w:rsidR="0032257D" w:rsidRPr="000B0441">
        <w:rPr>
          <w:rFonts w:ascii="Verdana" w:hAnsi="Verdana"/>
          <w:bCs/>
          <w:sz w:val="22"/>
          <w:szCs w:val="22"/>
        </w:rPr>
        <w:t xml:space="preserve"> </w:t>
      </w:r>
      <w:r w:rsidRPr="000B0441">
        <w:rPr>
          <w:rFonts w:ascii="Verdana" w:hAnsi="Verdana"/>
          <w:bCs/>
          <w:sz w:val="22"/>
          <w:szCs w:val="22"/>
        </w:rPr>
        <w:t>202</w:t>
      </w:r>
      <w:r w:rsidR="000F0629" w:rsidRPr="000B0441">
        <w:rPr>
          <w:rFonts w:ascii="Verdana" w:hAnsi="Verdana"/>
          <w:bCs/>
          <w:sz w:val="22"/>
          <w:szCs w:val="22"/>
        </w:rPr>
        <w:t>6</w:t>
      </w:r>
      <w:r w:rsidR="0032257D" w:rsidRPr="000B0441">
        <w:rPr>
          <w:rFonts w:ascii="Verdana" w:hAnsi="Verdana"/>
          <w:bCs/>
          <w:sz w:val="22"/>
          <w:szCs w:val="22"/>
        </w:rPr>
        <w:t xml:space="preserve"> </w:t>
      </w:r>
      <w:r w:rsidR="00CC77C9" w:rsidRPr="000B0441">
        <w:rPr>
          <w:rFonts w:ascii="Verdana" w:hAnsi="Verdana"/>
          <w:bCs/>
          <w:sz w:val="22"/>
          <w:szCs w:val="22"/>
        </w:rPr>
        <w:t>r</w:t>
      </w:r>
      <w:r w:rsidR="0032257D" w:rsidRPr="000B0441">
        <w:rPr>
          <w:rFonts w:ascii="Verdana" w:hAnsi="Verdana"/>
          <w:bCs/>
          <w:sz w:val="22"/>
          <w:szCs w:val="22"/>
        </w:rPr>
        <w:t>oku</w:t>
      </w:r>
      <w:r w:rsidR="00CC77C9" w:rsidRPr="000B0441">
        <w:rPr>
          <w:rFonts w:ascii="Verdana" w:hAnsi="Verdana"/>
          <w:bCs/>
          <w:sz w:val="22"/>
          <w:szCs w:val="22"/>
        </w:rPr>
        <w:t>.</w:t>
      </w:r>
    </w:p>
    <w:p w:rsidR="00C37A03" w:rsidRPr="000B0441" w:rsidRDefault="00620120" w:rsidP="000B0441">
      <w:pPr>
        <w:spacing w:line="360" w:lineRule="auto"/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t xml:space="preserve">          </w:t>
      </w:r>
    </w:p>
    <w:tbl>
      <w:tblPr>
        <w:tblW w:w="6960" w:type="dxa"/>
        <w:tblCellMar>
          <w:left w:w="70" w:type="dxa"/>
          <w:right w:w="70" w:type="dxa"/>
        </w:tblCellMar>
        <w:tblLook w:val="04A0"/>
      </w:tblPr>
      <w:tblGrid>
        <w:gridCol w:w="4700"/>
        <w:gridCol w:w="2260"/>
      </w:tblGrid>
      <w:tr w:rsidR="00C37A03" w:rsidRPr="000B0441" w:rsidTr="00C37A03">
        <w:trPr>
          <w:trHeight w:val="705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7A03" w:rsidRPr="000B0441" w:rsidRDefault="00C37A03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Podpisy Zespołu Socjalnego:</w:t>
            </w:r>
          </w:p>
          <w:p w:rsidR="00732755" w:rsidRPr="000B0441" w:rsidRDefault="00732755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732755" w:rsidRPr="000B0441" w:rsidRDefault="00732755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7A03" w:rsidRPr="000B0441" w:rsidRDefault="00C37A03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C37A03" w:rsidRPr="000B0441" w:rsidTr="00C37A03">
        <w:trPr>
          <w:trHeight w:val="600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37A03" w:rsidRPr="000B0441" w:rsidRDefault="00C37A03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Dariusz Kwiatkowski </w:t>
            </w:r>
            <w:r w:rsidR="00321781" w:rsidRPr="000B0441">
              <w:rPr>
                <w:rFonts w:ascii="Verdana" w:hAnsi="Verdana"/>
                <w:color w:val="000000"/>
                <w:sz w:val="22"/>
                <w:szCs w:val="22"/>
              </w:rPr>
              <w:t>–</w:t>
            </w: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 Przewodniczący</w:t>
            </w: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Irena Stańczykowska – Członek</w:t>
            </w: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Anna Staniszewska-Smolec – Członek</w:t>
            </w: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Anna Wójciak – Członek</w:t>
            </w: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Beata Dębińska – Członek</w:t>
            </w: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Halina </w:t>
            </w:r>
            <w:proofErr w:type="spellStart"/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Fituch</w:t>
            </w:r>
            <w:proofErr w:type="spellEnd"/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>Skomorow</w:t>
            </w:r>
            <w:proofErr w:type="spellEnd"/>
            <w:r w:rsidRPr="000B0441">
              <w:rPr>
                <w:rFonts w:ascii="Verdana" w:hAnsi="Verdana"/>
                <w:color w:val="000000"/>
                <w:sz w:val="22"/>
                <w:szCs w:val="22"/>
              </w:rPr>
              <w:t xml:space="preserve"> – Członek</w:t>
            </w:r>
          </w:p>
          <w:p w:rsidR="005606D3" w:rsidRPr="000B0441" w:rsidRDefault="005606D3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321781" w:rsidRPr="000B0441" w:rsidRDefault="00321781" w:rsidP="000B0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FB78E1" w:rsidRPr="000B0441" w:rsidRDefault="00321781" w:rsidP="000B0441">
      <w:pPr>
        <w:rPr>
          <w:rFonts w:ascii="Verdana" w:hAnsi="Verdana"/>
          <w:sz w:val="22"/>
          <w:szCs w:val="22"/>
        </w:rPr>
      </w:pPr>
      <w:r w:rsidRPr="000B0441">
        <w:rPr>
          <w:rFonts w:ascii="Verdana" w:hAnsi="Verdana"/>
          <w:sz w:val="22"/>
          <w:szCs w:val="22"/>
        </w:rPr>
        <w:lastRenderedPageBreak/>
        <w:t xml:space="preserve">Aldona </w:t>
      </w:r>
      <w:proofErr w:type="spellStart"/>
      <w:r w:rsidRPr="000B0441">
        <w:rPr>
          <w:rFonts w:ascii="Verdana" w:hAnsi="Verdana"/>
          <w:sz w:val="22"/>
          <w:szCs w:val="22"/>
        </w:rPr>
        <w:t>Barnowska-Świątek</w:t>
      </w:r>
      <w:proofErr w:type="spellEnd"/>
      <w:r w:rsidRPr="000B0441">
        <w:rPr>
          <w:rFonts w:ascii="Verdana" w:hAnsi="Verdana"/>
          <w:sz w:val="22"/>
          <w:szCs w:val="22"/>
        </w:rPr>
        <w:t xml:space="preserve"> </w:t>
      </w:r>
      <w:r w:rsidRPr="000B0441">
        <w:rPr>
          <w:rFonts w:ascii="Verdana" w:hAnsi="Verdana"/>
          <w:color w:val="000000"/>
          <w:sz w:val="22"/>
          <w:szCs w:val="22"/>
        </w:rPr>
        <w:t>–</w:t>
      </w:r>
      <w:r w:rsidRPr="000B0441">
        <w:rPr>
          <w:rFonts w:ascii="Verdana" w:hAnsi="Verdana"/>
          <w:sz w:val="22"/>
          <w:szCs w:val="22"/>
        </w:rPr>
        <w:t xml:space="preserve"> Członek</w:t>
      </w:r>
    </w:p>
    <w:sectPr w:rsidR="00FB78E1" w:rsidRPr="000B0441" w:rsidSect="004865C4">
      <w:footerReference w:type="default" r:id="rId7"/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F8" w:rsidRDefault="003F41F8">
      <w:r>
        <w:separator/>
      </w:r>
    </w:p>
  </w:endnote>
  <w:endnote w:type="continuationSeparator" w:id="0">
    <w:p w:rsidR="003F41F8" w:rsidRDefault="003F4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0330503"/>
      <w:docPartObj>
        <w:docPartGallery w:val="Page Numbers (Bottom of Page)"/>
        <w:docPartUnique/>
      </w:docPartObj>
    </w:sdtPr>
    <w:sdtContent>
      <w:p w:rsidR="00571C5C" w:rsidRDefault="002C0053">
        <w:pPr>
          <w:pStyle w:val="Stopka"/>
          <w:jc w:val="right"/>
        </w:pPr>
        <w:r>
          <w:fldChar w:fldCharType="begin"/>
        </w:r>
        <w:r w:rsidR="003F41F8">
          <w:instrText>PAGE   \* MERGEFORMAT</w:instrText>
        </w:r>
        <w:r>
          <w:fldChar w:fldCharType="separate"/>
        </w:r>
        <w:r w:rsidR="007E184C">
          <w:rPr>
            <w:noProof/>
          </w:rPr>
          <w:t>1</w:t>
        </w:r>
        <w:r>
          <w:fldChar w:fldCharType="end"/>
        </w:r>
      </w:p>
    </w:sdtContent>
  </w:sdt>
  <w:p w:rsidR="00571C5C" w:rsidRDefault="00571C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F8" w:rsidRDefault="003F41F8">
      <w:r>
        <w:separator/>
      </w:r>
    </w:p>
  </w:footnote>
  <w:footnote w:type="continuationSeparator" w:id="0">
    <w:p w:rsidR="003F41F8" w:rsidRDefault="003F4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868"/>
    <w:multiLevelType w:val="hybridMultilevel"/>
    <w:tmpl w:val="E31E91C8"/>
    <w:lvl w:ilvl="0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9193484"/>
    <w:multiLevelType w:val="hybridMultilevel"/>
    <w:tmpl w:val="D104302C"/>
    <w:lvl w:ilvl="0" w:tplc="4ABC7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A208B"/>
    <w:multiLevelType w:val="hybridMultilevel"/>
    <w:tmpl w:val="A46AEDF2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732B7"/>
    <w:multiLevelType w:val="hybridMultilevel"/>
    <w:tmpl w:val="C65A08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130DA0"/>
    <w:multiLevelType w:val="hybridMultilevel"/>
    <w:tmpl w:val="B28C48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0F4549"/>
    <w:multiLevelType w:val="singleLevel"/>
    <w:tmpl w:val="BAFC0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35CD2EDF"/>
    <w:multiLevelType w:val="hybridMultilevel"/>
    <w:tmpl w:val="AFD64F8A"/>
    <w:lvl w:ilvl="0" w:tplc="90D6E044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B6908"/>
    <w:multiLevelType w:val="multilevel"/>
    <w:tmpl w:val="ED2AEC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>
    <w:nsid w:val="3820531E"/>
    <w:multiLevelType w:val="hybridMultilevel"/>
    <w:tmpl w:val="CFAEE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27B11"/>
    <w:multiLevelType w:val="hybridMultilevel"/>
    <w:tmpl w:val="7CCE8AE6"/>
    <w:lvl w:ilvl="0" w:tplc="E416A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BDD"/>
    <w:multiLevelType w:val="hybridMultilevel"/>
    <w:tmpl w:val="4EC2BA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53442"/>
    <w:multiLevelType w:val="hybridMultilevel"/>
    <w:tmpl w:val="09684AA8"/>
    <w:lvl w:ilvl="0" w:tplc="E99C987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26C36"/>
    <w:multiLevelType w:val="hybridMultilevel"/>
    <w:tmpl w:val="41723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86E61"/>
    <w:multiLevelType w:val="hybridMultilevel"/>
    <w:tmpl w:val="8DC89CF2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7727842"/>
    <w:multiLevelType w:val="hybridMultilevel"/>
    <w:tmpl w:val="FD64821A"/>
    <w:lvl w:ilvl="0" w:tplc="C24EB414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</w:abstractNum>
  <w:abstractNum w:abstractNumId="15">
    <w:nsid w:val="57977CAD"/>
    <w:multiLevelType w:val="hybridMultilevel"/>
    <w:tmpl w:val="C65A0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3800EE"/>
    <w:multiLevelType w:val="hybridMultilevel"/>
    <w:tmpl w:val="A46AEDF2"/>
    <w:lvl w:ilvl="0" w:tplc="F3F008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57ABF"/>
    <w:multiLevelType w:val="hybridMultilevel"/>
    <w:tmpl w:val="4EC2B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9407A"/>
    <w:multiLevelType w:val="multilevel"/>
    <w:tmpl w:val="F6B06A20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50" w:hanging="180"/>
      </w:pPr>
      <w:rPr>
        <w:rFonts w:hint="default"/>
      </w:rPr>
    </w:lvl>
  </w:abstractNum>
  <w:abstractNum w:abstractNumId="19">
    <w:nsid w:val="5EA65DFB"/>
    <w:multiLevelType w:val="hybridMultilevel"/>
    <w:tmpl w:val="A46AEDF2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F042C"/>
    <w:multiLevelType w:val="singleLevel"/>
    <w:tmpl w:val="BAFC0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>
    <w:nsid w:val="60B26617"/>
    <w:multiLevelType w:val="multilevel"/>
    <w:tmpl w:val="F6B06A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>
    <w:nsid w:val="69C03DF4"/>
    <w:multiLevelType w:val="multilevel"/>
    <w:tmpl w:val="03DA1E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B3406C8"/>
    <w:multiLevelType w:val="hybridMultilevel"/>
    <w:tmpl w:val="4488763A"/>
    <w:lvl w:ilvl="0" w:tplc="31FCF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42881"/>
    <w:multiLevelType w:val="hybridMultilevel"/>
    <w:tmpl w:val="A8925C68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A41BA"/>
    <w:multiLevelType w:val="singleLevel"/>
    <w:tmpl w:val="918876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7">
    <w:nsid w:val="794F180D"/>
    <w:multiLevelType w:val="hybridMultilevel"/>
    <w:tmpl w:val="A8925C68"/>
    <w:lvl w:ilvl="0" w:tplc="B17C96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5"/>
  </w:num>
  <w:num w:numId="5">
    <w:abstractNumId w:val="10"/>
  </w:num>
  <w:num w:numId="6">
    <w:abstractNumId w:val="15"/>
  </w:num>
  <w:num w:numId="7">
    <w:abstractNumId w:val="14"/>
  </w:num>
  <w:num w:numId="8">
    <w:abstractNumId w:val="1"/>
  </w:num>
  <w:num w:numId="9">
    <w:abstractNumId w:val="13"/>
  </w:num>
  <w:num w:numId="10">
    <w:abstractNumId w:val="0"/>
  </w:num>
  <w:num w:numId="11">
    <w:abstractNumId w:val="4"/>
  </w:num>
  <w:num w:numId="12">
    <w:abstractNumId w:val="26"/>
  </w:num>
  <w:num w:numId="13">
    <w:abstractNumId w:val="12"/>
  </w:num>
  <w:num w:numId="14">
    <w:abstractNumId w:val="8"/>
  </w:num>
  <w:num w:numId="15">
    <w:abstractNumId w:val="7"/>
  </w:num>
  <w:num w:numId="16">
    <w:abstractNumId w:val="16"/>
  </w:num>
  <w:num w:numId="17">
    <w:abstractNumId w:val="19"/>
  </w:num>
  <w:num w:numId="18">
    <w:abstractNumId w:val="6"/>
  </w:num>
  <w:num w:numId="19">
    <w:abstractNumId w:val="27"/>
  </w:num>
  <w:num w:numId="20">
    <w:abstractNumId w:val="11"/>
  </w:num>
  <w:num w:numId="21">
    <w:abstractNumId w:val="24"/>
  </w:num>
  <w:num w:numId="22">
    <w:abstractNumId w:val="5"/>
  </w:num>
  <w:num w:numId="23">
    <w:abstractNumId w:val="2"/>
  </w:num>
  <w:num w:numId="24">
    <w:abstractNumId w:val="21"/>
  </w:num>
  <w:num w:numId="25">
    <w:abstractNumId w:val="18"/>
  </w:num>
  <w:num w:numId="26">
    <w:abstractNumId w:val="3"/>
  </w:num>
  <w:num w:numId="27">
    <w:abstractNumId w:val="9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C24"/>
    <w:rsid w:val="00001D93"/>
    <w:rsid w:val="000023F9"/>
    <w:rsid w:val="00003D76"/>
    <w:rsid w:val="000127D7"/>
    <w:rsid w:val="000627E2"/>
    <w:rsid w:val="00064037"/>
    <w:rsid w:val="00097DA7"/>
    <w:rsid w:val="000B0441"/>
    <w:rsid w:val="000C12E6"/>
    <w:rsid w:val="000C574E"/>
    <w:rsid w:val="000E7DDE"/>
    <w:rsid w:val="000F0629"/>
    <w:rsid w:val="00117A46"/>
    <w:rsid w:val="00165EF9"/>
    <w:rsid w:val="0017535E"/>
    <w:rsid w:val="00180B60"/>
    <w:rsid w:val="001E6A49"/>
    <w:rsid w:val="001F2ABC"/>
    <w:rsid w:val="002046DA"/>
    <w:rsid w:val="00231308"/>
    <w:rsid w:val="0023171B"/>
    <w:rsid w:val="0025399D"/>
    <w:rsid w:val="002632D7"/>
    <w:rsid w:val="00282385"/>
    <w:rsid w:val="002A568A"/>
    <w:rsid w:val="002B1689"/>
    <w:rsid w:val="002B4490"/>
    <w:rsid w:val="002B5EA8"/>
    <w:rsid w:val="002C0053"/>
    <w:rsid w:val="002C0B52"/>
    <w:rsid w:val="002D41BF"/>
    <w:rsid w:val="002F0558"/>
    <w:rsid w:val="00321781"/>
    <w:rsid w:val="0032257D"/>
    <w:rsid w:val="003274EF"/>
    <w:rsid w:val="003473BA"/>
    <w:rsid w:val="003827AA"/>
    <w:rsid w:val="0038621A"/>
    <w:rsid w:val="00393D13"/>
    <w:rsid w:val="0039560F"/>
    <w:rsid w:val="003A7D6B"/>
    <w:rsid w:val="003B4A9A"/>
    <w:rsid w:val="003B5A49"/>
    <w:rsid w:val="003B62E9"/>
    <w:rsid w:val="003C191C"/>
    <w:rsid w:val="003C2335"/>
    <w:rsid w:val="003C4A62"/>
    <w:rsid w:val="003D1C43"/>
    <w:rsid w:val="003D1E90"/>
    <w:rsid w:val="003D6CA2"/>
    <w:rsid w:val="003E5C28"/>
    <w:rsid w:val="003E7602"/>
    <w:rsid w:val="003F248A"/>
    <w:rsid w:val="003F41F8"/>
    <w:rsid w:val="003F7DB5"/>
    <w:rsid w:val="004138C0"/>
    <w:rsid w:val="00414CA6"/>
    <w:rsid w:val="00415C27"/>
    <w:rsid w:val="00415D52"/>
    <w:rsid w:val="00482D60"/>
    <w:rsid w:val="00485156"/>
    <w:rsid w:val="004865C4"/>
    <w:rsid w:val="004D1AE3"/>
    <w:rsid w:val="004E39AF"/>
    <w:rsid w:val="004F0B98"/>
    <w:rsid w:val="004F798E"/>
    <w:rsid w:val="00511AF1"/>
    <w:rsid w:val="005157DA"/>
    <w:rsid w:val="00530B00"/>
    <w:rsid w:val="00541E1F"/>
    <w:rsid w:val="00550A4A"/>
    <w:rsid w:val="00553266"/>
    <w:rsid w:val="005606D3"/>
    <w:rsid w:val="00571887"/>
    <w:rsid w:val="00571C5C"/>
    <w:rsid w:val="005851E5"/>
    <w:rsid w:val="00594699"/>
    <w:rsid w:val="00604259"/>
    <w:rsid w:val="00607710"/>
    <w:rsid w:val="00620120"/>
    <w:rsid w:val="00625307"/>
    <w:rsid w:val="00633D5B"/>
    <w:rsid w:val="0065048C"/>
    <w:rsid w:val="006625E5"/>
    <w:rsid w:val="00687D92"/>
    <w:rsid w:val="00696210"/>
    <w:rsid w:val="006A404D"/>
    <w:rsid w:val="006C3CB2"/>
    <w:rsid w:val="006C6ABA"/>
    <w:rsid w:val="006D1B40"/>
    <w:rsid w:val="006E194A"/>
    <w:rsid w:val="0070541D"/>
    <w:rsid w:val="00726339"/>
    <w:rsid w:val="00732755"/>
    <w:rsid w:val="007377BE"/>
    <w:rsid w:val="00746DE9"/>
    <w:rsid w:val="00796254"/>
    <w:rsid w:val="007A19D3"/>
    <w:rsid w:val="007A2549"/>
    <w:rsid w:val="007E184C"/>
    <w:rsid w:val="0080593B"/>
    <w:rsid w:val="008104D2"/>
    <w:rsid w:val="00816622"/>
    <w:rsid w:val="008423CA"/>
    <w:rsid w:val="008427F0"/>
    <w:rsid w:val="00851C24"/>
    <w:rsid w:val="008746C2"/>
    <w:rsid w:val="008827E1"/>
    <w:rsid w:val="00894B6D"/>
    <w:rsid w:val="008A2D9F"/>
    <w:rsid w:val="008B29C8"/>
    <w:rsid w:val="008B2FF4"/>
    <w:rsid w:val="008B4534"/>
    <w:rsid w:val="008C1801"/>
    <w:rsid w:val="008D2C11"/>
    <w:rsid w:val="008E58EC"/>
    <w:rsid w:val="008F0102"/>
    <w:rsid w:val="008F04DE"/>
    <w:rsid w:val="009032E9"/>
    <w:rsid w:val="00905C4E"/>
    <w:rsid w:val="00914366"/>
    <w:rsid w:val="00925068"/>
    <w:rsid w:val="00926E96"/>
    <w:rsid w:val="00984AC8"/>
    <w:rsid w:val="00996E1B"/>
    <w:rsid w:val="009C4C41"/>
    <w:rsid w:val="009E3E31"/>
    <w:rsid w:val="009F0AC0"/>
    <w:rsid w:val="00A16FC3"/>
    <w:rsid w:val="00A92501"/>
    <w:rsid w:val="00AB32A5"/>
    <w:rsid w:val="00AB6A72"/>
    <w:rsid w:val="00AD459E"/>
    <w:rsid w:val="00AE1284"/>
    <w:rsid w:val="00AF5633"/>
    <w:rsid w:val="00B01B6F"/>
    <w:rsid w:val="00B1318A"/>
    <w:rsid w:val="00B45A06"/>
    <w:rsid w:val="00B51B9F"/>
    <w:rsid w:val="00B53F4A"/>
    <w:rsid w:val="00B822F0"/>
    <w:rsid w:val="00B91EBB"/>
    <w:rsid w:val="00B95EC7"/>
    <w:rsid w:val="00BA717C"/>
    <w:rsid w:val="00BD57AB"/>
    <w:rsid w:val="00C3144A"/>
    <w:rsid w:val="00C32F47"/>
    <w:rsid w:val="00C37A03"/>
    <w:rsid w:val="00C43203"/>
    <w:rsid w:val="00C452C8"/>
    <w:rsid w:val="00C503F8"/>
    <w:rsid w:val="00C52ECB"/>
    <w:rsid w:val="00C64A7D"/>
    <w:rsid w:val="00C84474"/>
    <w:rsid w:val="00CC77C9"/>
    <w:rsid w:val="00CD1D02"/>
    <w:rsid w:val="00CD5055"/>
    <w:rsid w:val="00D00474"/>
    <w:rsid w:val="00D137CE"/>
    <w:rsid w:val="00D16DC5"/>
    <w:rsid w:val="00D2642D"/>
    <w:rsid w:val="00D3082E"/>
    <w:rsid w:val="00D671A3"/>
    <w:rsid w:val="00D7485C"/>
    <w:rsid w:val="00D85506"/>
    <w:rsid w:val="00DA4B6A"/>
    <w:rsid w:val="00DB0F78"/>
    <w:rsid w:val="00DC7285"/>
    <w:rsid w:val="00DF4311"/>
    <w:rsid w:val="00DF4540"/>
    <w:rsid w:val="00E0134D"/>
    <w:rsid w:val="00E2074D"/>
    <w:rsid w:val="00E330D6"/>
    <w:rsid w:val="00E550DE"/>
    <w:rsid w:val="00E65F1D"/>
    <w:rsid w:val="00E81728"/>
    <w:rsid w:val="00E8749C"/>
    <w:rsid w:val="00EC4F03"/>
    <w:rsid w:val="00ED4685"/>
    <w:rsid w:val="00EF6226"/>
    <w:rsid w:val="00F3326A"/>
    <w:rsid w:val="00F57D53"/>
    <w:rsid w:val="00F63395"/>
    <w:rsid w:val="00F87226"/>
    <w:rsid w:val="00FB78E1"/>
    <w:rsid w:val="00FC1165"/>
    <w:rsid w:val="00FC117B"/>
    <w:rsid w:val="00FC4FC4"/>
    <w:rsid w:val="00FD354A"/>
    <w:rsid w:val="00FE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415D52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5D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5D52"/>
    <w:pPr>
      <w:ind w:left="708"/>
    </w:pPr>
  </w:style>
  <w:style w:type="character" w:customStyle="1" w:styleId="Bodytext2">
    <w:name w:val="Body text (2)_"/>
    <w:basedOn w:val="Domylnaczcionkaakapitu"/>
    <w:link w:val="Bodytext20"/>
    <w:rsid w:val="00415D52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15D52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5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D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6">
    <w:name w:val="Body text (6)_"/>
    <w:basedOn w:val="Domylnaczcionkaakapitu"/>
    <w:link w:val="Bodytext60"/>
    <w:rsid w:val="00482D6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482D60"/>
    <w:pPr>
      <w:widowControl w:val="0"/>
      <w:shd w:val="clear" w:color="auto" w:fill="FFFFFF"/>
      <w:spacing w:before="60" w:line="281" w:lineRule="exact"/>
    </w:pPr>
    <w:rPr>
      <w:i/>
      <w:i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D6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D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D6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64A7D"/>
    <w:rPr>
      <w:color w:val="0000FF"/>
      <w:u w:val="single"/>
    </w:rPr>
  </w:style>
  <w:style w:type="table" w:customStyle="1" w:styleId="GridTableLight">
    <w:name w:val="Grid Table Light"/>
    <w:basedOn w:val="Standardowy"/>
    <w:uiPriority w:val="40"/>
    <w:rsid w:val="003B4A9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51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1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3893</Words>
  <Characters>23360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Administrator124</cp:lastModifiedBy>
  <cp:revision>118</cp:revision>
  <cp:lastPrinted>2025-12-11T08:22:00Z</cp:lastPrinted>
  <dcterms:created xsi:type="dcterms:W3CDTF">2022-12-12T11:38:00Z</dcterms:created>
  <dcterms:modified xsi:type="dcterms:W3CDTF">2025-12-12T10:35:00Z</dcterms:modified>
</cp:coreProperties>
</file>