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5E8D7" w14:textId="79701B1D" w:rsidR="00657D39" w:rsidRPr="00AF603B" w:rsidRDefault="00657D39" w:rsidP="00AF603B">
      <w:pPr>
        <w:tabs>
          <w:tab w:val="left" w:pos="5148"/>
        </w:tabs>
        <w:rPr>
          <w:rFonts w:asciiTheme="minorHAnsi" w:hAnsiTheme="minorHAnsi" w:cstheme="minorHAnsi"/>
          <w:b/>
          <w:bCs/>
          <w:iCs/>
          <w:sz w:val="4"/>
          <w:szCs w:val="22"/>
        </w:rPr>
      </w:pPr>
    </w:p>
    <w:p w14:paraId="285C9F0E" w14:textId="4435BA09" w:rsidR="003143B8" w:rsidRPr="001C148E" w:rsidRDefault="003143B8" w:rsidP="001C148E">
      <w:pPr>
        <w:spacing w:line="276" w:lineRule="auto"/>
        <w:rPr>
          <w:rFonts w:asciiTheme="minorHAnsi" w:hAnsiTheme="minorHAnsi" w:cstheme="minorHAnsi"/>
          <w:b/>
          <w:bCs/>
          <w:iCs/>
        </w:rPr>
      </w:pPr>
      <w:r w:rsidRPr="001C148E">
        <w:rPr>
          <w:rFonts w:asciiTheme="minorHAnsi" w:hAnsiTheme="minorHAnsi" w:cstheme="minorHAnsi"/>
          <w:b/>
          <w:bCs/>
          <w:iCs/>
        </w:rPr>
        <w:t xml:space="preserve">Harmonogram organizacji </w:t>
      </w:r>
      <w:r w:rsidR="00FA4C15" w:rsidRPr="001C148E">
        <w:rPr>
          <w:rFonts w:asciiTheme="minorHAnsi" w:hAnsiTheme="minorHAnsi" w:cstheme="minorHAnsi"/>
          <w:b/>
          <w:bCs/>
          <w:iCs/>
        </w:rPr>
        <w:t>wsparcia dla uczniów/uczennic</w:t>
      </w:r>
      <w:r w:rsidR="001C148E">
        <w:rPr>
          <w:rFonts w:asciiTheme="minorHAnsi" w:hAnsiTheme="minorHAnsi" w:cstheme="minorHAnsi"/>
          <w:b/>
          <w:bCs/>
          <w:iCs/>
        </w:rPr>
        <w:t xml:space="preserve"> </w:t>
      </w:r>
      <w:r w:rsidRPr="001C148E">
        <w:rPr>
          <w:rFonts w:asciiTheme="minorHAnsi" w:hAnsiTheme="minorHAnsi" w:cstheme="minorHAnsi"/>
          <w:b/>
          <w:bCs/>
          <w:iCs/>
        </w:rPr>
        <w:t xml:space="preserve">– Zespół Szkół </w:t>
      </w:r>
      <w:r w:rsidR="008909F5" w:rsidRPr="001C148E">
        <w:rPr>
          <w:rFonts w:asciiTheme="minorHAnsi" w:hAnsiTheme="minorHAnsi" w:cstheme="minorHAnsi"/>
          <w:b/>
          <w:bCs/>
          <w:iCs/>
        </w:rPr>
        <w:t xml:space="preserve">Ponadpodstawowych nr 1 im. Tadeusza Kościuszki w Tomaszowie Mazowieckim </w:t>
      </w:r>
    </w:p>
    <w:p w14:paraId="44A9AC1B" w14:textId="77777777" w:rsidR="00657D39" w:rsidRPr="001C148E" w:rsidRDefault="00657D39" w:rsidP="001C148E">
      <w:pPr>
        <w:spacing w:line="276" w:lineRule="auto"/>
        <w:rPr>
          <w:rFonts w:asciiTheme="minorHAnsi" w:hAnsiTheme="minorHAnsi" w:cstheme="minorHAnsi"/>
          <w:iCs/>
        </w:rPr>
      </w:pPr>
    </w:p>
    <w:p w14:paraId="0AA3A262" w14:textId="15F270B7" w:rsidR="00E5628E" w:rsidRPr="001C148E" w:rsidRDefault="00E5628E" w:rsidP="001C148E">
      <w:pPr>
        <w:spacing w:line="276" w:lineRule="auto"/>
        <w:rPr>
          <w:rFonts w:asciiTheme="minorHAnsi" w:hAnsiTheme="minorHAnsi" w:cstheme="minorHAnsi"/>
          <w:iCs/>
        </w:rPr>
      </w:pPr>
      <w:r w:rsidRPr="001C148E">
        <w:rPr>
          <w:rFonts w:asciiTheme="minorHAnsi" w:hAnsiTheme="minorHAnsi" w:cstheme="minorHAnsi"/>
          <w:iCs/>
        </w:rPr>
        <w:t xml:space="preserve">Dotyczy projektu pt. </w:t>
      </w:r>
      <w:r w:rsidRPr="001C148E">
        <w:rPr>
          <w:rFonts w:ascii="Calibri" w:hAnsi="Calibri"/>
          <w:i/>
        </w:rPr>
        <w:t xml:space="preserve"> </w:t>
      </w:r>
      <w:r w:rsidRPr="001C148E">
        <w:rPr>
          <w:rFonts w:asciiTheme="minorHAnsi" w:hAnsiTheme="minorHAnsi" w:cstheme="minorHAnsi"/>
          <w:b/>
          <w:iCs/>
        </w:rPr>
        <w:t>„</w:t>
      </w:r>
      <w:bookmarkStart w:id="0" w:name="_Hlk488402743"/>
      <w:bookmarkStart w:id="1" w:name="_Hlk488403141"/>
      <w:r w:rsidR="0053380F" w:rsidRPr="001C148E">
        <w:rPr>
          <w:rFonts w:asciiTheme="minorHAnsi" w:hAnsiTheme="minorHAnsi" w:cstheme="minorHAnsi"/>
          <w:b/>
          <w:iCs/>
        </w:rPr>
        <w:t>Energia kwalifikacji</w:t>
      </w:r>
      <w:r w:rsidRPr="001C148E">
        <w:rPr>
          <w:rFonts w:asciiTheme="minorHAnsi" w:hAnsiTheme="minorHAnsi" w:cstheme="minorHAnsi"/>
          <w:b/>
          <w:iCs/>
        </w:rPr>
        <w:t>”</w:t>
      </w:r>
      <w:r w:rsidRPr="001C148E">
        <w:rPr>
          <w:rFonts w:asciiTheme="minorHAnsi" w:hAnsiTheme="minorHAnsi" w:cstheme="minorHAnsi"/>
          <w:iCs/>
        </w:rPr>
        <w:t xml:space="preserve"> nr Projektu</w:t>
      </w:r>
      <w:bookmarkEnd w:id="0"/>
      <w:r w:rsidRPr="001C148E">
        <w:rPr>
          <w:rFonts w:asciiTheme="minorHAnsi" w:hAnsiTheme="minorHAnsi" w:cstheme="minorHAnsi"/>
          <w:iCs/>
        </w:rPr>
        <w:t xml:space="preserve"> </w:t>
      </w:r>
      <w:bookmarkEnd w:id="1"/>
      <w:r w:rsidRPr="001C148E">
        <w:rPr>
          <w:rFonts w:asciiTheme="minorHAnsi" w:eastAsia="Arial" w:hAnsiTheme="minorHAnsi" w:cstheme="minorHAnsi"/>
          <w:b/>
          <w:iCs/>
        </w:rPr>
        <w:t>FELD.08.08-IZ.00-00</w:t>
      </w:r>
      <w:r w:rsidR="0053380F" w:rsidRPr="001C148E">
        <w:rPr>
          <w:rFonts w:asciiTheme="minorHAnsi" w:eastAsia="Arial" w:hAnsiTheme="minorHAnsi" w:cstheme="minorHAnsi"/>
          <w:b/>
          <w:iCs/>
        </w:rPr>
        <w:t>22</w:t>
      </w:r>
      <w:r w:rsidRPr="001C148E">
        <w:rPr>
          <w:rFonts w:asciiTheme="minorHAnsi" w:eastAsia="Arial" w:hAnsiTheme="minorHAnsi" w:cstheme="minorHAnsi"/>
          <w:b/>
          <w:iCs/>
        </w:rPr>
        <w:t xml:space="preserve">/23 </w:t>
      </w:r>
      <w:r w:rsidRPr="001C148E">
        <w:rPr>
          <w:rStyle w:val="FontStyle44"/>
          <w:rFonts w:asciiTheme="minorHAnsi" w:hAnsiTheme="minorHAnsi" w:cstheme="minorHAnsi"/>
          <w:iCs/>
          <w:color w:val="000000"/>
          <w:sz w:val="24"/>
          <w:szCs w:val="24"/>
        </w:rPr>
        <w:t xml:space="preserve">w ramach </w:t>
      </w:r>
      <w:r w:rsidRPr="001C148E">
        <w:rPr>
          <w:rFonts w:asciiTheme="minorHAnsi" w:eastAsia="Lucida Sans Unicode" w:hAnsiTheme="minorHAnsi" w:cstheme="minorHAnsi"/>
          <w:bCs/>
          <w:iCs/>
          <w:kern w:val="2"/>
        </w:rPr>
        <w:t>Priorytetu  8</w:t>
      </w:r>
      <w:r w:rsidRPr="001C148E">
        <w:rPr>
          <w:rFonts w:asciiTheme="minorHAnsi" w:hAnsiTheme="minorHAnsi" w:cstheme="minorHAnsi"/>
          <w:iCs/>
        </w:rPr>
        <w:t xml:space="preserve"> Fundusze Europejskie dla Edukacji i Kadr w Łódzkiem</w:t>
      </w:r>
      <w:r w:rsidRPr="001C148E">
        <w:rPr>
          <w:rFonts w:asciiTheme="minorHAnsi" w:eastAsia="Lucida Sans Unicode" w:hAnsiTheme="minorHAnsi" w:cstheme="minorHAnsi"/>
          <w:iCs/>
          <w:kern w:val="2"/>
        </w:rPr>
        <w:t xml:space="preserve">, </w:t>
      </w:r>
      <w:r w:rsidRPr="001C148E">
        <w:rPr>
          <w:rFonts w:asciiTheme="minorHAnsi" w:eastAsia="Lucida Sans Unicode" w:hAnsiTheme="minorHAnsi" w:cstheme="minorHAnsi"/>
          <w:bCs/>
          <w:iCs/>
          <w:kern w:val="2"/>
        </w:rPr>
        <w:t>Działania</w:t>
      </w:r>
      <w:r w:rsidRPr="001C148E">
        <w:rPr>
          <w:rFonts w:asciiTheme="minorHAnsi" w:hAnsiTheme="minorHAnsi" w:cstheme="minorHAnsi"/>
          <w:iCs/>
        </w:rPr>
        <w:t xml:space="preserve"> 8.8 Kształcenie zawodowe</w:t>
      </w:r>
      <w:r w:rsidRPr="001C148E">
        <w:rPr>
          <w:rFonts w:asciiTheme="minorHAnsi" w:eastAsia="Lucida Sans Unicode" w:hAnsiTheme="minorHAnsi" w:cstheme="minorHAnsi"/>
          <w:iCs/>
          <w:kern w:val="2"/>
        </w:rPr>
        <w:t xml:space="preserve">, Programu regionalnego </w:t>
      </w:r>
      <w:r w:rsidRPr="001C148E">
        <w:rPr>
          <w:rFonts w:asciiTheme="minorHAnsi" w:hAnsiTheme="minorHAnsi" w:cstheme="minorHAnsi"/>
          <w:iCs/>
        </w:rPr>
        <w:t>Fundusze Europejskie dla Łódzkiego</w:t>
      </w:r>
      <w:r w:rsidRPr="001C148E">
        <w:rPr>
          <w:rStyle w:val="Odwoaniedokomentarza"/>
          <w:rFonts w:asciiTheme="minorHAnsi" w:hAnsiTheme="minorHAnsi" w:cstheme="minorHAnsi"/>
          <w:iCs/>
          <w:sz w:val="24"/>
          <w:szCs w:val="24"/>
        </w:rPr>
        <w:t xml:space="preserve"> 2</w:t>
      </w:r>
      <w:r w:rsidRPr="001C148E">
        <w:rPr>
          <w:rFonts w:asciiTheme="minorHAnsi" w:hAnsiTheme="minorHAnsi" w:cstheme="minorHAnsi"/>
          <w:iCs/>
        </w:rPr>
        <w:t xml:space="preserve">021-2027 </w:t>
      </w:r>
      <w:r w:rsidRPr="001C148E">
        <w:rPr>
          <w:rFonts w:asciiTheme="minorHAnsi" w:eastAsia="Lucida Sans Unicode" w:hAnsiTheme="minorHAnsi" w:cstheme="minorHAnsi"/>
          <w:iCs/>
          <w:kern w:val="2"/>
        </w:rPr>
        <w:t>współfinansowanego przez Unię Europejską ze środków Europejskiego Funduszu Społecznego Plus</w:t>
      </w:r>
    </w:p>
    <w:p w14:paraId="6057EC36" w14:textId="0001FB6B" w:rsidR="00C75A74" w:rsidRPr="001C148E" w:rsidRDefault="00C75A74" w:rsidP="001C148E">
      <w:pPr>
        <w:spacing w:line="276" w:lineRule="auto"/>
        <w:rPr>
          <w:rFonts w:asciiTheme="majorHAnsi" w:hAnsiTheme="majorHAnsi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3610"/>
        <w:gridCol w:w="2284"/>
        <w:gridCol w:w="1635"/>
        <w:gridCol w:w="1130"/>
        <w:gridCol w:w="5031"/>
      </w:tblGrid>
      <w:tr w:rsidR="00123A04" w:rsidRPr="001C148E" w14:paraId="46FB4DA1" w14:textId="77777777" w:rsidTr="0024755E">
        <w:trPr>
          <w:trHeight w:val="891"/>
          <w:jc w:val="center"/>
        </w:trPr>
        <w:tc>
          <w:tcPr>
            <w:tcW w:w="764" w:type="dxa"/>
            <w:shd w:val="clear" w:color="auto" w:fill="E7E6E6" w:themeFill="background2"/>
            <w:vAlign w:val="center"/>
          </w:tcPr>
          <w:p w14:paraId="33BB78D7" w14:textId="77777777" w:rsidR="00E5628E" w:rsidRPr="001C148E" w:rsidRDefault="00E5628E" w:rsidP="001C148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C148E">
              <w:rPr>
                <w:rFonts w:asciiTheme="minorHAnsi" w:hAnsiTheme="minorHAnsi" w:cstheme="minorHAnsi"/>
                <w:b/>
              </w:rPr>
              <w:t>L.p.</w:t>
            </w:r>
          </w:p>
        </w:tc>
        <w:tc>
          <w:tcPr>
            <w:tcW w:w="3610" w:type="dxa"/>
            <w:shd w:val="clear" w:color="auto" w:fill="E7E6E6" w:themeFill="background2"/>
            <w:vAlign w:val="center"/>
          </w:tcPr>
          <w:p w14:paraId="3A17A7C6" w14:textId="77777777" w:rsidR="00E5628E" w:rsidRPr="001C148E" w:rsidRDefault="00E5628E" w:rsidP="001C148E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</w:pPr>
            <w:r w:rsidRPr="001C148E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>Rodzaj wsparcia</w:t>
            </w:r>
          </w:p>
        </w:tc>
        <w:tc>
          <w:tcPr>
            <w:tcW w:w="2284" w:type="dxa"/>
            <w:shd w:val="clear" w:color="auto" w:fill="E7E6E6" w:themeFill="background2"/>
            <w:vAlign w:val="center"/>
          </w:tcPr>
          <w:p w14:paraId="388C1E56" w14:textId="77777777" w:rsidR="00E5628E" w:rsidRPr="001C148E" w:rsidRDefault="00E5628E" w:rsidP="001C148E">
            <w:pPr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</w:pPr>
            <w:r w:rsidRPr="001C148E">
              <w:rPr>
                <w:rFonts w:asciiTheme="minorHAnsi" w:eastAsiaTheme="minorHAnsi" w:hAnsiTheme="minorHAnsi" w:cstheme="minorHAnsi"/>
                <w:b/>
                <w:bCs/>
                <w:color w:val="000000"/>
                <w:lang w:eastAsia="en-US"/>
              </w:rPr>
              <w:t>Termin wsparcia</w:t>
            </w:r>
          </w:p>
        </w:tc>
        <w:tc>
          <w:tcPr>
            <w:tcW w:w="1635" w:type="dxa"/>
            <w:shd w:val="clear" w:color="auto" w:fill="E7E6E6" w:themeFill="background2"/>
            <w:vAlign w:val="center"/>
          </w:tcPr>
          <w:p w14:paraId="7274A70D" w14:textId="77777777" w:rsidR="00E5628E" w:rsidRPr="001C148E" w:rsidRDefault="00E5628E" w:rsidP="001C148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C148E">
              <w:rPr>
                <w:rFonts w:asciiTheme="minorHAnsi" w:hAnsiTheme="minorHAnsi" w:cstheme="minorHAnsi"/>
                <w:b/>
              </w:rPr>
              <w:t>Godziny realizacji wsparcia</w:t>
            </w:r>
          </w:p>
        </w:tc>
        <w:tc>
          <w:tcPr>
            <w:tcW w:w="1130" w:type="dxa"/>
            <w:shd w:val="clear" w:color="auto" w:fill="E7E6E6" w:themeFill="background2"/>
            <w:vAlign w:val="center"/>
          </w:tcPr>
          <w:p w14:paraId="00398773" w14:textId="77777777" w:rsidR="00E5628E" w:rsidRPr="001C148E" w:rsidRDefault="00E5628E" w:rsidP="001C148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C148E">
              <w:rPr>
                <w:rFonts w:asciiTheme="minorHAnsi" w:hAnsiTheme="minorHAnsi" w:cstheme="minorHAnsi"/>
                <w:b/>
              </w:rPr>
              <w:t>Wielkość grupy</w:t>
            </w:r>
          </w:p>
        </w:tc>
        <w:tc>
          <w:tcPr>
            <w:tcW w:w="5031" w:type="dxa"/>
            <w:shd w:val="clear" w:color="auto" w:fill="E7E6E6" w:themeFill="background2"/>
            <w:vAlign w:val="center"/>
          </w:tcPr>
          <w:p w14:paraId="3A0E05A5" w14:textId="77777777" w:rsidR="00E5628E" w:rsidRPr="001C148E" w:rsidRDefault="00E5628E" w:rsidP="001C148E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1C148E">
              <w:rPr>
                <w:rFonts w:asciiTheme="minorHAnsi" w:hAnsiTheme="minorHAnsi" w:cstheme="minorHAnsi"/>
                <w:b/>
              </w:rPr>
              <w:t>Miejsce realizacji wsparcia</w:t>
            </w:r>
          </w:p>
        </w:tc>
      </w:tr>
      <w:tr w:rsidR="00411E77" w:rsidRPr="001C148E" w14:paraId="3504814C" w14:textId="77777777" w:rsidTr="00411E77">
        <w:trPr>
          <w:trHeight w:val="505"/>
          <w:jc w:val="center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EB33A" w14:textId="58033201" w:rsidR="00411E77" w:rsidRPr="001C148E" w:rsidRDefault="00411E77" w:rsidP="001C14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148E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75BC" w14:textId="533F1C9B" w:rsidR="00411E77" w:rsidRPr="001C148E" w:rsidRDefault="001C148E" w:rsidP="001C148E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C148E">
              <w:rPr>
                <w:rFonts w:asciiTheme="minorHAnsi" w:hAnsiTheme="minorHAnsi" w:cstheme="minorHAnsi"/>
                <w:color w:val="000000" w:themeColor="text1"/>
              </w:rPr>
              <w:t>Nowoczesne metody montażu, demontażu i napraw współczesnych, ekologicznych pakietów elektronicznych wraz z kryteriami dla komponentów działających w aplikacjach kosmicznych (IPC)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799F1" w14:textId="46483042" w:rsidR="00411E77" w:rsidRPr="001C148E" w:rsidRDefault="001C148E" w:rsidP="001C148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1C148E">
              <w:rPr>
                <w:rFonts w:asciiTheme="minorHAnsi" w:hAnsiTheme="minorHAnsi"/>
              </w:rPr>
              <w:t>08</w:t>
            </w:r>
            <w:r w:rsidRPr="001C148E">
              <w:rPr>
                <w:rFonts w:asciiTheme="minorHAnsi" w:hAnsiTheme="minorHAnsi"/>
              </w:rPr>
              <w:t>-12.09</w:t>
            </w:r>
            <w:r w:rsidRPr="001C148E">
              <w:rPr>
                <w:rFonts w:asciiTheme="minorHAnsi" w:hAnsiTheme="minorHAnsi"/>
              </w:rPr>
              <w:t>.2025 r.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9B13" w14:textId="6DAAD2F8" w:rsidR="00411E77" w:rsidRPr="001C148E" w:rsidRDefault="001C148E" w:rsidP="001C14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148E">
              <w:rPr>
                <w:rFonts w:asciiTheme="minorHAnsi" w:hAnsiTheme="minorHAnsi" w:cstheme="minorHAnsi"/>
              </w:rPr>
              <w:t>08:00-15</w:t>
            </w:r>
            <w:r w:rsidR="00411E77" w:rsidRPr="001C148E">
              <w:rPr>
                <w:rFonts w:asciiTheme="minorHAnsi" w:hAnsiTheme="minorHAnsi" w:cstheme="minorHAnsi"/>
              </w:rPr>
              <w:t>:00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10A7" w14:textId="038CE590" w:rsidR="00411E77" w:rsidRPr="001C148E" w:rsidRDefault="00411E77" w:rsidP="001C148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C148E">
              <w:rPr>
                <w:rFonts w:asciiTheme="minorHAnsi" w:hAnsiTheme="minorHAnsi" w:cstheme="minorHAnsi"/>
              </w:rPr>
              <w:t>1</w:t>
            </w:r>
            <w:r w:rsidR="001C148E" w:rsidRPr="001C148E">
              <w:rPr>
                <w:rFonts w:asciiTheme="minorHAnsi" w:hAnsiTheme="minorHAnsi" w:cstheme="minorHAnsi"/>
              </w:rPr>
              <w:t>0 osób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1EADF5" w14:textId="695FB11E" w:rsidR="00411E77" w:rsidRPr="001C148E" w:rsidRDefault="001C148E" w:rsidP="001C148E">
            <w:pPr>
              <w:spacing w:line="276" w:lineRule="auto"/>
              <w:rPr>
                <w:rStyle w:val="Pogrubienie"/>
                <w:rFonts w:asciiTheme="minorHAnsi" w:hAnsiTheme="minorHAnsi" w:cstheme="minorHAnsi"/>
                <w:color w:val="1A1A1A"/>
                <w:shd w:val="clear" w:color="auto" w:fill="FFFFFF"/>
              </w:rPr>
            </w:pPr>
            <w:r w:rsidRPr="001C148E">
              <w:rPr>
                <w:rFonts w:asciiTheme="minorHAnsi" w:hAnsiTheme="minorHAnsi" w:cstheme="minorHAnsi"/>
                <w:iCs/>
              </w:rPr>
              <w:t xml:space="preserve">Zespół Szkół Ponadpodstawowych nr 1 im. Tadeusza Kościuszki w Tomaszowie Mazowieckim, </w:t>
            </w:r>
            <w:bookmarkStart w:id="2" w:name="_GoBack"/>
            <w:bookmarkEnd w:id="2"/>
            <w:r w:rsidRPr="001C148E">
              <w:rPr>
                <w:rFonts w:asciiTheme="minorHAnsi" w:hAnsiTheme="minorHAnsi" w:cstheme="minorHAnsi"/>
                <w:iCs/>
              </w:rPr>
              <w:t>ul. Św. Antoniego 29, 97-200 Tomaszów Mazowiecki</w:t>
            </w:r>
          </w:p>
        </w:tc>
      </w:tr>
    </w:tbl>
    <w:p w14:paraId="6716F2D6" w14:textId="04CE76E0" w:rsidR="00E5628E" w:rsidRPr="001C148E" w:rsidRDefault="00E5628E" w:rsidP="003143B8">
      <w:pPr>
        <w:rPr>
          <w:rFonts w:asciiTheme="majorHAnsi" w:hAnsiTheme="majorHAnsi"/>
        </w:rPr>
      </w:pPr>
    </w:p>
    <w:p w14:paraId="1A7C75AF" w14:textId="77777777" w:rsidR="00E5628E" w:rsidRDefault="00E5628E" w:rsidP="003143B8">
      <w:pPr>
        <w:rPr>
          <w:rFonts w:asciiTheme="majorHAnsi" w:hAnsiTheme="majorHAnsi"/>
          <w:sz w:val="18"/>
          <w:szCs w:val="18"/>
        </w:rPr>
      </w:pPr>
    </w:p>
    <w:p w14:paraId="319E7DD7" w14:textId="543E30BE" w:rsidR="00C75A74" w:rsidRDefault="00C75A74" w:rsidP="003143B8">
      <w:pPr>
        <w:rPr>
          <w:rFonts w:asciiTheme="majorHAnsi" w:hAnsiTheme="majorHAnsi"/>
          <w:sz w:val="18"/>
          <w:szCs w:val="18"/>
        </w:rPr>
      </w:pPr>
    </w:p>
    <w:sectPr w:rsidR="00C75A74" w:rsidSect="003C71E1">
      <w:headerReference w:type="default" r:id="rId8"/>
      <w:footerReference w:type="default" r:id="rId9"/>
      <w:pgSz w:w="16838" w:h="11906" w:orient="landscape"/>
      <w:pgMar w:top="1417" w:right="1417" w:bottom="1417" w:left="1417" w:header="283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FE18B" w14:textId="77777777" w:rsidR="00F14F35" w:rsidRDefault="00F14F35">
      <w:r>
        <w:separator/>
      </w:r>
    </w:p>
  </w:endnote>
  <w:endnote w:type="continuationSeparator" w:id="0">
    <w:p w14:paraId="10DD5F19" w14:textId="77777777" w:rsidR="00F14F35" w:rsidRDefault="00F14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37610" w14:textId="77777777" w:rsidR="00C75A74" w:rsidRPr="00E545D5" w:rsidRDefault="00C75A74" w:rsidP="00C75A74">
    <w:pPr>
      <w:pStyle w:val="Stopka"/>
      <w:pBdr>
        <w:bottom w:val="single" w:sz="4" w:space="1" w:color="auto"/>
      </w:pBdr>
      <w:jc w:val="center"/>
      <w:rPr>
        <w:sz w:val="18"/>
        <w:u w:val="single"/>
      </w:rPr>
    </w:pPr>
    <w:bookmarkStart w:id="3" w:name="_Hlk151628057"/>
    <w:bookmarkStart w:id="4" w:name="_Hlk151628058"/>
    <w:bookmarkStart w:id="5" w:name="_Hlk151629660"/>
    <w:bookmarkStart w:id="6" w:name="_Hlk151629661"/>
    <w:bookmarkStart w:id="7" w:name="_Hlk151629887"/>
    <w:bookmarkStart w:id="8" w:name="_Hlk151629888"/>
    <w:bookmarkStart w:id="9" w:name="_Hlk151631572"/>
    <w:bookmarkStart w:id="10" w:name="_Hlk151631573"/>
    <w:bookmarkStart w:id="11" w:name="_Hlk151641268"/>
    <w:bookmarkStart w:id="12" w:name="_Hlk151641269"/>
    <w:bookmarkStart w:id="13" w:name="_Hlk151641551"/>
    <w:bookmarkStart w:id="14" w:name="_Hlk151641552"/>
    <w:bookmarkStart w:id="15" w:name="_Hlk151641942"/>
    <w:bookmarkStart w:id="16" w:name="_Hlk151641943"/>
    <w:bookmarkStart w:id="17" w:name="_Hlk151642121"/>
    <w:bookmarkStart w:id="18" w:name="_Hlk151642122"/>
    <w:bookmarkStart w:id="19" w:name="_Hlk151642793"/>
    <w:bookmarkStart w:id="20" w:name="_Hlk151642794"/>
    <w:bookmarkStart w:id="21" w:name="_Hlk151645534"/>
    <w:bookmarkStart w:id="22" w:name="_Hlk151645535"/>
    <w:bookmarkStart w:id="23" w:name="_Hlk151645730"/>
    <w:bookmarkStart w:id="24" w:name="_Hlk151645731"/>
    <w:bookmarkStart w:id="25" w:name="_Hlk151645841"/>
    <w:bookmarkStart w:id="26" w:name="_Hlk151645842"/>
    <w:bookmarkStart w:id="27" w:name="_Hlk151645921"/>
    <w:bookmarkStart w:id="28" w:name="_Hlk151645922"/>
    <w:bookmarkStart w:id="29" w:name="_Hlk151645935"/>
    <w:bookmarkStart w:id="30" w:name="_Hlk151645936"/>
    <w:bookmarkStart w:id="31" w:name="_Hlk151646115"/>
    <w:bookmarkStart w:id="32" w:name="_Hlk151646116"/>
    <w:bookmarkStart w:id="33" w:name="_Hlk151646223"/>
    <w:bookmarkStart w:id="34" w:name="_Hlk151646224"/>
    <w:bookmarkStart w:id="35" w:name="_Hlk151646308"/>
    <w:bookmarkStart w:id="36" w:name="_Hlk151646309"/>
    <w:bookmarkStart w:id="37" w:name="_Hlk151646544"/>
    <w:bookmarkStart w:id="38" w:name="_Hlk151646545"/>
    <w:bookmarkStart w:id="39" w:name="_Hlk151646603"/>
    <w:bookmarkStart w:id="40" w:name="_Hlk151646604"/>
    <w:bookmarkStart w:id="41" w:name="_Hlk151646683"/>
    <w:bookmarkStart w:id="42" w:name="_Hlk151646684"/>
    <w:bookmarkStart w:id="43" w:name="_Hlk151646748"/>
    <w:bookmarkStart w:id="44" w:name="_Hlk151646749"/>
    <w:bookmarkStart w:id="45" w:name="_Hlk151646921"/>
    <w:bookmarkStart w:id="46" w:name="_Hlk151646922"/>
    <w:bookmarkStart w:id="47" w:name="_Hlk151647039"/>
    <w:bookmarkStart w:id="48" w:name="_Hlk151647040"/>
    <w:bookmarkStart w:id="49" w:name="_Hlk151647215"/>
    <w:bookmarkStart w:id="50" w:name="_Hlk151647216"/>
  </w:p>
  <w:p w14:paraId="4EA52CB6" w14:textId="30EC81AB" w:rsidR="00C75A74" w:rsidRPr="00E545D5" w:rsidRDefault="00C75A74" w:rsidP="00C75A7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545D5">
      <w:rPr>
        <w:rFonts w:asciiTheme="minorHAnsi" w:hAnsiTheme="minorHAnsi" w:cstheme="minorHAnsi"/>
        <w:i/>
        <w:iCs/>
        <w:sz w:val="20"/>
      </w:rPr>
      <w:t xml:space="preserve">Projekt współfinansowany przez Unię Europejską z Europejskiego Funduszu Społecznego Plus </w:t>
    </w:r>
    <w:r w:rsidRPr="00E545D5">
      <w:rPr>
        <w:rFonts w:asciiTheme="minorHAnsi" w:hAnsiTheme="minorHAnsi" w:cstheme="minorHAnsi"/>
        <w:i/>
        <w:iCs/>
        <w:sz w:val="20"/>
      </w:rPr>
      <w:br/>
      <w:t xml:space="preserve">w ramach programu regionalnego Fundusze Europejskie dla </w:t>
    </w:r>
    <w:r w:rsidR="00657D39">
      <w:rPr>
        <w:rFonts w:asciiTheme="minorHAnsi" w:hAnsiTheme="minorHAnsi" w:cstheme="minorHAnsi"/>
        <w:i/>
        <w:iCs/>
        <w:sz w:val="20"/>
      </w:rPr>
      <w:t xml:space="preserve">Łódzkiego </w:t>
    </w:r>
    <w:r w:rsidRPr="00E545D5">
      <w:rPr>
        <w:rFonts w:asciiTheme="minorHAnsi" w:hAnsiTheme="minorHAnsi" w:cstheme="minorHAnsi"/>
        <w:i/>
        <w:iCs/>
        <w:sz w:val="20"/>
      </w:rPr>
      <w:t>2021-202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r w:rsidRPr="00E545D5">
      <w:rPr>
        <w:rFonts w:asciiTheme="minorHAnsi" w:hAnsiTheme="minorHAnsi" w:cstheme="minorHAnsi"/>
        <w:i/>
        <w:iCs/>
        <w:sz w:val="20"/>
      </w:rPr>
      <w:t>7</w:t>
    </w:r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</w:p>
  <w:p w14:paraId="4A3FDD6F" w14:textId="08E57604" w:rsidR="000A1799" w:rsidRPr="00CA2E12" w:rsidRDefault="000A1799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0CF57" w14:textId="77777777" w:rsidR="00F14F35" w:rsidRDefault="00F14F35">
      <w:r>
        <w:separator/>
      </w:r>
    </w:p>
  </w:footnote>
  <w:footnote w:type="continuationSeparator" w:id="0">
    <w:p w14:paraId="5CA946C5" w14:textId="77777777" w:rsidR="00F14F35" w:rsidRDefault="00F14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535B3" w14:textId="3FC27471" w:rsidR="000A1799" w:rsidRDefault="0019485C" w:rsidP="00020620">
    <w:pPr>
      <w:pStyle w:val="Nagwek"/>
      <w:jc w:val="center"/>
    </w:pPr>
    <w:r w:rsidRPr="00704599">
      <w:rPr>
        <w:noProof/>
        <w:lang w:eastAsia="pl-PL"/>
      </w:rPr>
      <w:drawing>
        <wp:inline distT="0" distB="0" distL="0" distR="0" wp14:anchorId="21F9F80E" wp14:editId="0DAE053C">
          <wp:extent cx="5957570" cy="600075"/>
          <wp:effectExtent l="0" t="0" r="5080" b="9525"/>
          <wp:docPr id="86074320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8"/>
    <w:rsid w:val="00014720"/>
    <w:rsid w:val="00020620"/>
    <w:rsid w:val="00021F0E"/>
    <w:rsid w:val="000667F0"/>
    <w:rsid w:val="000806DF"/>
    <w:rsid w:val="000828B4"/>
    <w:rsid w:val="0008622B"/>
    <w:rsid w:val="000A1799"/>
    <w:rsid w:val="000B2C6B"/>
    <w:rsid w:val="000B7741"/>
    <w:rsid w:val="000C17C3"/>
    <w:rsid w:val="000C7324"/>
    <w:rsid w:val="000D3316"/>
    <w:rsid w:val="000D450B"/>
    <w:rsid w:val="000E0DB6"/>
    <w:rsid w:val="000F1F8A"/>
    <w:rsid w:val="00121252"/>
    <w:rsid w:val="00123A04"/>
    <w:rsid w:val="0012645B"/>
    <w:rsid w:val="00140406"/>
    <w:rsid w:val="001409A6"/>
    <w:rsid w:val="0014211A"/>
    <w:rsid w:val="0019485C"/>
    <w:rsid w:val="001B4597"/>
    <w:rsid w:val="001C148E"/>
    <w:rsid w:val="001D1E04"/>
    <w:rsid w:val="001F1CFF"/>
    <w:rsid w:val="0020678C"/>
    <w:rsid w:val="00213BE1"/>
    <w:rsid w:val="0021756C"/>
    <w:rsid w:val="0022634D"/>
    <w:rsid w:val="00227BB0"/>
    <w:rsid w:val="00235D3E"/>
    <w:rsid w:val="0024755E"/>
    <w:rsid w:val="00250463"/>
    <w:rsid w:val="002612CF"/>
    <w:rsid w:val="0026348C"/>
    <w:rsid w:val="00280826"/>
    <w:rsid w:val="00295677"/>
    <w:rsid w:val="002A0BBB"/>
    <w:rsid w:val="002A6266"/>
    <w:rsid w:val="002A668B"/>
    <w:rsid w:val="002B2EEB"/>
    <w:rsid w:val="002C0B79"/>
    <w:rsid w:val="00301A74"/>
    <w:rsid w:val="00304471"/>
    <w:rsid w:val="00306E67"/>
    <w:rsid w:val="00307D60"/>
    <w:rsid w:val="003143B8"/>
    <w:rsid w:val="00321183"/>
    <w:rsid w:val="00333535"/>
    <w:rsid w:val="003437D1"/>
    <w:rsid w:val="00350F35"/>
    <w:rsid w:val="00351607"/>
    <w:rsid w:val="00351645"/>
    <w:rsid w:val="003801F7"/>
    <w:rsid w:val="00395B11"/>
    <w:rsid w:val="003A393B"/>
    <w:rsid w:val="003C40C0"/>
    <w:rsid w:val="003C71E1"/>
    <w:rsid w:val="003D7040"/>
    <w:rsid w:val="003D752D"/>
    <w:rsid w:val="003E74A2"/>
    <w:rsid w:val="003F2E1C"/>
    <w:rsid w:val="003F3DCA"/>
    <w:rsid w:val="003F72B9"/>
    <w:rsid w:val="00404630"/>
    <w:rsid w:val="00411E77"/>
    <w:rsid w:val="00413899"/>
    <w:rsid w:val="00431253"/>
    <w:rsid w:val="00437D95"/>
    <w:rsid w:val="00455A10"/>
    <w:rsid w:val="00461C77"/>
    <w:rsid w:val="00462259"/>
    <w:rsid w:val="004624AC"/>
    <w:rsid w:val="004D41E1"/>
    <w:rsid w:val="00501BCE"/>
    <w:rsid w:val="00506362"/>
    <w:rsid w:val="00506560"/>
    <w:rsid w:val="00507100"/>
    <w:rsid w:val="00524A18"/>
    <w:rsid w:val="005257D3"/>
    <w:rsid w:val="0053380F"/>
    <w:rsid w:val="00534A87"/>
    <w:rsid w:val="005404A9"/>
    <w:rsid w:val="0054264C"/>
    <w:rsid w:val="00574556"/>
    <w:rsid w:val="00592568"/>
    <w:rsid w:val="0059733A"/>
    <w:rsid w:val="005A2A6A"/>
    <w:rsid w:val="005C13F3"/>
    <w:rsid w:val="005C2CD2"/>
    <w:rsid w:val="005C5CD2"/>
    <w:rsid w:val="005D5F81"/>
    <w:rsid w:val="005D7368"/>
    <w:rsid w:val="005E1CF3"/>
    <w:rsid w:val="005E2599"/>
    <w:rsid w:val="005F01D2"/>
    <w:rsid w:val="006178D2"/>
    <w:rsid w:val="00622C6A"/>
    <w:rsid w:val="006356E2"/>
    <w:rsid w:val="006400AC"/>
    <w:rsid w:val="00657D39"/>
    <w:rsid w:val="00667622"/>
    <w:rsid w:val="00680D74"/>
    <w:rsid w:val="006A1D5F"/>
    <w:rsid w:val="006A31BA"/>
    <w:rsid w:val="006A374D"/>
    <w:rsid w:val="006A5EB6"/>
    <w:rsid w:val="006B76DB"/>
    <w:rsid w:val="006E655C"/>
    <w:rsid w:val="00702FA9"/>
    <w:rsid w:val="007233DF"/>
    <w:rsid w:val="0073709D"/>
    <w:rsid w:val="007470E8"/>
    <w:rsid w:val="00751B72"/>
    <w:rsid w:val="00764B51"/>
    <w:rsid w:val="00784C68"/>
    <w:rsid w:val="007966FD"/>
    <w:rsid w:val="007A09F8"/>
    <w:rsid w:val="007A0CD8"/>
    <w:rsid w:val="007A69F9"/>
    <w:rsid w:val="007B4485"/>
    <w:rsid w:val="007C477C"/>
    <w:rsid w:val="007D012A"/>
    <w:rsid w:val="00807B2A"/>
    <w:rsid w:val="0081463E"/>
    <w:rsid w:val="00832136"/>
    <w:rsid w:val="00855D61"/>
    <w:rsid w:val="0086305F"/>
    <w:rsid w:val="00865280"/>
    <w:rsid w:val="008909F5"/>
    <w:rsid w:val="008A49AC"/>
    <w:rsid w:val="008B3DC8"/>
    <w:rsid w:val="008B49C3"/>
    <w:rsid w:val="008C4741"/>
    <w:rsid w:val="008F6B1C"/>
    <w:rsid w:val="00910C4D"/>
    <w:rsid w:val="00916529"/>
    <w:rsid w:val="009350AC"/>
    <w:rsid w:val="00962E08"/>
    <w:rsid w:val="009668C5"/>
    <w:rsid w:val="00971291"/>
    <w:rsid w:val="0099279C"/>
    <w:rsid w:val="009B53D6"/>
    <w:rsid w:val="009E3B02"/>
    <w:rsid w:val="00A006AA"/>
    <w:rsid w:val="00A33D69"/>
    <w:rsid w:val="00A41E9D"/>
    <w:rsid w:val="00A659D1"/>
    <w:rsid w:val="00A7016D"/>
    <w:rsid w:val="00A72E0E"/>
    <w:rsid w:val="00A9784B"/>
    <w:rsid w:val="00AA1A24"/>
    <w:rsid w:val="00AA49FF"/>
    <w:rsid w:val="00AA6AC1"/>
    <w:rsid w:val="00AC6220"/>
    <w:rsid w:val="00AD4699"/>
    <w:rsid w:val="00AF603B"/>
    <w:rsid w:val="00B157C9"/>
    <w:rsid w:val="00B20517"/>
    <w:rsid w:val="00B212B1"/>
    <w:rsid w:val="00B240BF"/>
    <w:rsid w:val="00B26CF3"/>
    <w:rsid w:val="00B27783"/>
    <w:rsid w:val="00B3676E"/>
    <w:rsid w:val="00B55419"/>
    <w:rsid w:val="00B55919"/>
    <w:rsid w:val="00B572C0"/>
    <w:rsid w:val="00B57E26"/>
    <w:rsid w:val="00B63F58"/>
    <w:rsid w:val="00B763BC"/>
    <w:rsid w:val="00B77712"/>
    <w:rsid w:val="00B96596"/>
    <w:rsid w:val="00BA170C"/>
    <w:rsid w:val="00BA3103"/>
    <w:rsid w:val="00BC0D6C"/>
    <w:rsid w:val="00BC5098"/>
    <w:rsid w:val="00BD01AA"/>
    <w:rsid w:val="00BD10C5"/>
    <w:rsid w:val="00BE2E89"/>
    <w:rsid w:val="00C018DB"/>
    <w:rsid w:val="00C03BC6"/>
    <w:rsid w:val="00C064C2"/>
    <w:rsid w:val="00C15F66"/>
    <w:rsid w:val="00C337D7"/>
    <w:rsid w:val="00C372E8"/>
    <w:rsid w:val="00C376D1"/>
    <w:rsid w:val="00C401C1"/>
    <w:rsid w:val="00C41D03"/>
    <w:rsid w:val="00C4340E"/>
    <w:rsid w:val="00C455BE"/>
    <w:rsid w:val="00C47B81"/>
    <w:rsid w:val="00C60A48"/>
    <w:rsid w:val="00C7215A"/>
    <w:rsid w:val="00C7240E"/>
    <w:rsid w:val="00C74DAE"/>
    <w:rsid w:val="00C75A74"/>
    <w:rsid w:val="00C81D0B"/>
    <w:rsid w:val="00C83D45"/>
    <w:rsid w:val="00C84290"/>
    <w:rsid w:val="00C92436"/>
    <w:rsid w:val="00C949F5"/>
    <w:rsid w:val="00CB024B"/>
    <w:rsid w:val="00CB2556"/>
    <w:rsid w:val="00CB4ED7"/>
    <w:rsid w:val="00CB7971"/>
    <w:rsid w:val="00CC5034"/>
    <w:rsid w:val="00CC74C1"/>
    <w:rsid w:val="00CD7287"/>
    <w:rsid w:val="00CE0B4A"/>
    <w:rsid w:val="00CE6919"/>
    <w:rsid w:val="00D25CD3"/>
    <w:rsid w:val="00D30DC6"/>
    <w:rsid w:val="00D5614E"/>
    <w:rsid w:val="00D639B0"/>
    <w:rsid w:val="00D64604"/>
    <w:rsid w:val="00D6681D"/>
    <w:rsid w:val="00D744BB"/>
    <w:rsid w:val="00D8066A"/>
    <w:rsid w:val="00DB1DFD"/>
    <w:rsid w:val="00DC7543"/>
    <w:rsid w:val="00DF5F6D"/>
    <w:rsid w:val="00E06145"/>
    <w:rsid w:val="00E2106B"/>
    <w:rsid w:val="00E47B6E"/>
    <w:rsid w:val="00E47EF3"/>
    <w:rsid w:val="00E5332D"/>
    <w:rsid w:val="00E5628E"/>
    <w:rsid w:val="00E65C5D"/>
    <w:rsid w:val="00E72C8F"/>
    <w:rsid w:val="00E90EE4"/>
    <w:rsid w:val="00E917E1"/>
    <w:rsid w:val="00EA7AEB"/>
    <w:rsid w:val="00EB477E"/>
    <w:rsid w:val="00EC4594"/>
    <w:rsid w:val="00EC639A"/>
    <w:rsid w:val="00EC682D"/>
    <w:rsid w:val="00ED623A"/>
    <w:rsid w:val="00EE5639"/>
    <w:rsid w:val="00F04B28"/>
    <w:rsid w:val="00F14F35"/>
    <w:rsid w:val="00F15F17"/>
    <w:rsid w:val="00F17BBA"/>
    <w:rsid w:val="00F33C9D"/>
    <w:rsid w:val="00F56C13"/>
    <w:rsid w:val="00F607A6"/>
    <w:rsid w:val="00F66501"/>
    <w:rsid w:val="00F67B11"/>
    <w:rsid w:val="00F9214D"/>
    <w:rsid w:val="00F93668"/>
    <w:rsid w:val="00F9783C"/>
    <w:rsid w:val="00FA4C15"/>
    <w:rsid w:val="00FC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660E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E210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uiPriority w:val="1"/>
    <w:qFormat/>
    <w:rsid w:val="00314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CC5034"/>
    <w:rPr>
      <w:i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8C474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4741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657D39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7215A"/>
    <w:rPr>
      <w:b/>
      <w:bCs/>
    </w:rPr>
  </w:style>
  <w:style w:type="paragraph" w:customStyle="1" w:styleId="TableParagraph">
    <w:name w:val="Table Paragraph"/>
    <w:basedOn w:val="Normalny"/>
    <w:uiPriority w:val="1"/>
    <w:qFormat/>
    <w:rsid w:val="00667622"/>
    <w:pPr>
      <w:widowControl w:val="0"/>
      <w:autoSpaceDE w:val="0"/>
      <w:autoSpaceDN w:val="0"/>
      <w:spacing w:before="44" w:line="249" w:lineRule="exact"/>
      <w:ind w:left="121" w:right="111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210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0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25D59-5DF3-4EE4-8405-C301E926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USER</cp:lastModifiedBy>
  <cp:revision>10</cp:revision>
  <cp:lastPrinted>2025-04-15T09:15:00Z</cp:lastPrinted>
  <dcterms:created xsi:type="dcterms:W3CDTF">2025-04-11T13:02:00Z</dcterms:created>
  <dcterms:modified xsi:type="dcterms:W3CDTF">2025-09-03T10:13:00Z</dcterms:modified>
</cp:coreProperties>
</file>